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F628B" w14:textId="6F2CC973" w:rsidR="0067440E" w:rsidRPr="00C65AD9" w:rsidRDefault="001A7969" w:rsidP="0067440E">
      <w:pPr>
        <w:spacing w:line="360" w:lineRule="auto"/>
        <w:jc w:val="both"/>
        <w:rPr>
          <w:rFonts w:ascii="Arial" w:hAnsi="Arial" w:cs="Arial"/>
          <w:b/>
          <w:sz w:val="22"/>
          <w:szCs w:val="22"/>
        </w:rPr>
      </w:pPr>
      <w:r>
        <w:rPr>
          <w:rFonts w:ascii="Arial" w:hAnsi="Arial" w:cs="Arial"/>
          <w:b/>
          <w:sz w:val="22"/>
          <w:szCs w:val="22"/>
        </w:rPr>
        <w:t xml:space="preserve">Allegato A.1 - </w:t>
      </w:r>
      <w:r w:rsidR="0067440E" w:rsidRPr="00C65AD9">
        <w:rPr>
          <w:rFonts w:ascii="Arial" w:hAnsi="Arial" w:cs="Arial"/>
          <w:b/>
          <w:sz w:val="22"/>
          <w:szCs w:val="22"/>
        </w:rPr>
        <w:t>Contratto di Mandato Professionale per il recupero dei danni derivanti da malasanità</w:t>
      </w:r>
    </w:p>
    <w:p w14:paraId="0E9453F4" w14:textId="77777777" w:rsidR="0067440E" w:rsidRPr="00C65AD9" w:rsidRDefault="0067440E" w:rsidP="0067440E">
      <w:pPr>
        <w:tabs>
          <w:tab w:val="center" w:pos="4819"/>
        </w:tabs>
        <w:spacing w:line="360" w:lineRule="auto"/>
        <w:jc w:val="both"/>
        <w:rPr>
          <w:rFonts w:ascii="Arial" w:hAnsi="Arial" w:cs="Arial"/>
          <w:sz w:val="22"/>
          <w:szCs w:val="22"/>
        </w:rPr>
      </w:pPr>
      <w:r>
        <w:rPr>
          <w:rFonts w:ascii="Arial" w:hAnsi="Arial" w:cs="Arial"/>
          <w:sz w:val="22"/>
          <w:szCs w:val="22"/>
        </w:rPr>
        <w:t>Il/La Sig./</w:t>
      </w:r>
      <w:r w:rsidRPr="00C65AD9">
        <w:rPr>
          <w:rFonts w:ascii="Arial" w:hAnsi="Arial" w:cs="Arial"/>
          <w:sz w:val="22"/>
          <w:szCs w:val="22"/>
        </w:rPr>
        <w:t xml:space="preserve">Sig.ra _______________________________________________________, nato/a </w:t>
      </w:r>
      <w:proofErr w:type="spellStart"/>
      <w:r w:rsidRPr="00C65AD9">
        <w:rPr>
          <w:rFonts w:ascii="Arial" w:hAnsi="Arial" w:cs="Arial"/>
          <w:sz w:val="22"/>
          <w:szCs w:val="22"/>
        </w:rPr>
        <w:t>a</w:t>
      </w:r>
      <w:proofErr w:type="spellEnd"/>
      <w:r w:rsidRPr="00C65AD9">
        <w:rPr>
          <w:rFonts w:ascii="Arial" w:hAnsi="Arial" w:cs="Arial"/>
          <w:sz w:val="22"/>
          <w:szCs w:val="22"/>
        </w:rPr>
        <w:t xml:space="preserve"> ____________________________________ il __/__/____ e residente in _____________________________ CAP_____________ Via/P.zza __________________________________, doc. id. n. __________________________ CF ____________________________________ Recapiti telefonici ___________________________ indirizzo e-mail __________________________________, attività lavorativa_____________________________________________</w:t>
      </w:r>
    </w:p>
    <w:p w14:paraId="6B6568DE" w14:textId="77777777" w:rsidR="0067440E" w:rsidRPr="00C65AD9" w:rsidRDefault="0067440E" w:rsidP="0067440E">
      <w:pPr>
        <w:tabs>
          <w:tab w:val="center" w:pos="4819"/>
        </w:tabs>
        <w:spacing w:line="360" w:lineRule="auto"/>
        <w:rPr>
          <w:rFonts w:ascii="Arial" w:hAnsi="Arial" w:cs="Arial"/>
          <w:sz w:val="22"/>
          <w:szCs w:val="22"/>
        </w:rPr>
      </w:pPr>
    </w:p>
    <w:p w14:paraId="2C74F374" w14:textId="77777777" w:rsidR="0067440E" w:rsidRPr="00C65AD9" w:rsidRDefault="0067440E" w:rsidP="0067440E">
      <w:pPr>
        <w:tabs>
          <w:tab w:val="center" w:pos="4819"/>
        </w:tabs>
        <w:spacing w:line="360" w:lineRule="auto"/>
        <w:rPr>
          <w:rFonts w:ascii="Arial" w:hAnsi="Arial" w:cs="Arial"/>
          <w:sz w:val="22"/>
          <w:szCs w:val="22"/>
        </w:rPr>
      </w:pPr>
    </w:p>
    <w:p w14:paraId="1DAC64B6" w14:textId="6E1C0887" w:rsidR="0067440E" w:rsidRDefault="0067440E" w:rsidP="0067440E">
      <w:pPr>
        <w:pStyle w:val="Paragrafoelenco"/>
        <w:tabs>
          <w:tab w:val="center" w:pos="4819"/>
        </w:tabs>
        <w:spacing w:line="360" w:lineRule="auto"/>
        <w:ind w:left="0"/>
        <w:jc w:val="both"/>
        <w:rPr>
          <w:rFonts w:ascii="Arial" w:hAnsi="Arial" w:cs="Arial"/>
          <w:noProof/>
          <w:lang w:eastAsia="it-IT"/>
        </w:rPr>
      </w:pPr>
      <w:r w:rsidRPr="00C65AD9">
        <w:rPr>
          <w:rFonts w:ascii="Arial" w:hAnsi="Arial" w:cs="Arial"/>
        </w:rPr>
        <w:t>Con la sottoscrizione del presente contratto conferisce alla società Andolfo S.r.l</w:t>
      </w:r>
      <w:r>
        <w:rPr>
          <w:rFonts w:ascii="Arial" w:hAnsi="Arial" w:cs="Arial"/>
        </w:rPr>
        <w:t>.</w:t>
      </w:r>
      <w:r w:rsidRPr="00C65AD9">
        <w:rPr>
          <w:rFonts w:ascii="Arial" w:hAnsi="Arial" w:cs="Arial"/>
        </w:rPr>
        <w:t xml:space="preserve"> mandato di gestire </w:t>
      </w:r>
      <w:r>
        <w:rPr>
          <w:rFonts w:ascii="Arial" w:hAnsi="Arial" w:cs="Arial"/>
        </w:rPr>
        <w:t xml:space="preserve">la posizione, giudiziale e/o stragiudiziale </w:t>
      </w:r>
      <w:r w:rsidRPr="00C65AD9">
        <w:rPr>
          <w:rFonts w:ascii="Arial" w:hAnsi="Arial" w:cs="Arial"/>
        </w:rPr>
        <w:t>relativa al risarcime</w:t>
      </w:r>
      <w:r>
        <w:rPr>
          <w:rFonts w:ascii="Arial" w:hAnsi="Arial" w:cs="Arial"/>
        </w:rPr>
        <w:t xml:space="preserve">nto di tutti i danni riconducibili all’evento verificatosi in data </w:t>
      </w:r>
      <w:r w:rsidRPr="00C65AD9">
        <w:rPr>
          <w:rFonts w:ascii="Arial" w:hAnsi="Arial" w:cs="Arial"/>
        </w:rPr>
        <w:t>__/__/__</w:t>
      </w:r>
      <w:r>
        <w:rPr>
          <w:rFonts w:ascii="Arial" w:hAnsi="Arial" w:cs="Arial"/>
        </w:rPr>
        <w:t xml:space="preserve">__ in capo allo stesso e/o al/alla sig./sig.ra ____________________di cui si dichiara erede </w:t>
      </w:r>
      <w:r w:rsidRPr="00C65AD9">
        <w:rPr>
          <w:rFonts w:ascii="Arial" w:hAnsi="Arial" w:cs="Arial"/>
        </w:rPr>
        <w:t>ed imputabili all’Azienda/Sig. – Dr.</w:t>
      </w:r>
      <w:r w:rsidRPr="00C65AD9">
        <w:rPr>
          <w:rFonts w:ascii="Arial" w:hAnsi="Arial" w:cs="Arial"/>
          <w:noProof/>
          <w:lang w:eastAsia="it-IT"/>
        </w:rPr>
        <mc:AlternateContent>
          <mc:Choice Requires="wps">
            <w:drawing>
              <wp:inline distT="0" distB="0" distL="0" distR="0" wp14:anchorId="7CC3EEFF" wp14:editId="63988B11">
                <wp:extent cx="2200275" cy="635"/>
                <wp:effectExtent l="10795" t="6350" r="8255" b="12700"/>
                <wp:docPr id="1" name="Connettore dirit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0027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55CF72E" id="Connettore diritto 1" o:spid="_x0000_s1026" style="flip:y;visibility:visible;mso-wrap-style:square;mso-left-percent:-10001;mso-top-percent:-10001;mso-position-horizontal:absolute;mso-position-horizontal-relative:char;mso-position-vertical:absolute;mso-position-vertical-relative:line;mso-left-percent:-10001;mso-top-percent:-10001" from="0,0" to="173.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" strokeweight=".5pt">
                <v:stroke joinstyle="miter"/>
                <w10:anchorlock/>
              </v:line>
            </w:pict>
          </mc:Fallback>
        </mc:AlternateContent>
      </w:r>
      <w:r>
        <w:rPr>
          <w:rFonts w:ascii="Arial" w:hAnsi="Arial" w:cs="Arial"/>
          <w:noProof/>
          <w:lang w:eastAsia="it-IT"/>
        </w:rPr>
        <w:t>.</w:t>
      </w:r>
    </w:p>
    <w:p w14:paraId="79A05D1A" w14:textId="77777777" w:rsidR="0067440E" w:rsidRPr="00C65AD9" w:rsidRDefault="0067440E" w:rsidP="0067440E">
      <w:pPr>
        <w:pStyle w:val="Paragrafoelenco"/>
        <w:tabs>
          <w:tab w:val="center" w:pos="4819"/>
        </w:tabs>
        <w:spacing w:line="360" w:lineRule="auto"/>
        <w:ind w:left="0"/>
        <w:jc w:val="both"/>
        <w:rPr>
          <w:rFonts w:ascii="Arial" w:hAnsi="Arial" w:cs="Arial"/>
          <w:noProof/>
          <w:lang w:eastAsia="it-IT"/>
        </w:rPr>
      </w:pPr>
      <w:r>
        <w:rPr>
          <w:rFonts w:ascii="Arial" w:hAnsi="Arial" w:cs="Arial"/>
          <w:noProof/>
          <w:lang w:eastAsia="it-IT"/>
        </w:rPr>
        <w:t>In forza di quanto sopra dichiara e sottoscrive:</w:t>
      </w:r>
    </w:p>
    <w:p w14:paraId="1820971F" w14:textId="77777777" w:rsidR="0067440E" w:rsidRPr="00C65AD9" w:rsidRDefault="0067440E" w:rsidP="0067440E">
      <w:pPr>
        <w:pStyle w:val="Paragrafoelenco"/>
        <w:tabs>
          <w:tab w:val="center" w:pos="4819"/>
        </w:tabs>
        <w:spacing w:line="360" w:lineRule="auto"/>
        <w:ind w:left="0"/>
        <w:jc w:val="both"/>
        <w:rPr>
          <w:rFonts w:ascii="Arial" w:hAnsi="Arial" w:cs="Arial"/>
        </w:rPr>
      </w:pPr>
      <w:r w:rsidRPr="00C65AD9">
        <w:rPr>
          <w:rFonts w:ascii="Arial" w:hAnsi="Arial" w:cs="Arial"/>
          <w:noProof/>
          <w:lang w:eastAsia="it-IT"/>
        </w:rPr>
        <w:t xml:space="preserve">1. </w:t>
      </w:r>
      <w:r>
        <w:rPr>
          <w:rFonts w:ascii="Arial" w:hAnsi="Arial" w:cs="Arial"/>
          <w:noProof/>
          <w:lang w:eastAsia="it-IT"/>
        </w:rPr>
        <w:t>D</w:t>
      </w:r>
      <w:r w:rsidRPr="00C65AD9">
        <w:rPr>
          <w:rFonts w:ascii="Arial" w:hAnsi="Arial" w:cs="Arial"/>
        </w:rPr>
        <w:t>i non aver conferito analogo mandato a chicchessia;</w:t>
      </w:r>
    </w:p>
    <w:p w14:paraId="355250A9" w14:textId="77777777" w:rsidR="0067440E" w:rsidRPr="00C65AD9" w:rsidRDefault="0067440E" w:rsidP="0067440E">
      <w:pPr>
        <w:pStyle w:val="Paragrafoelenco"/>
        <w:tabs>
          <w:tab w:val="center" w:pos="4819"/>
        </w:tabs>
        <w:spacing w:line="360" w:lineRule="auto"/>
        <w:ind w:left="0"/>
        <w:jc w:val="both"/>
        <w:rPr>
          <w:rFonts w:ascii="Arial" w:hAnsi="Arial" w:cs="Arial"/>
        </w:rPr>
      </w:pPr>
      <w:r>
        <w:rPr>
          <w:rFonts w:ascii="Arial" w:hAnsi="Arial" w:cs="Arial"/>
        </w:rPr>
        <w:t>2. Di</w:t>
      </w:r>
      <w:r w:rsidRPr="00C65AD9">
        <w:rPr>
          <w:rFonts w:ascii="Arial" w:hAnsi="Arial" w:cs="Arial"/>
        </w:rPr>
        <w:t xml:space="preserve"> autorizza</w:t>
      </w:r>
      <w:r>
        <w:rPr>
          <w:rFonts w:ascii="Arial" w:hAnsi="Arial" w:cs="Arial"/>
        </w:rPr>
        <w:t>re fin d’ora la Società</w:t>
      </w:r>
      <w:r w:rsidRPr="00C65AD9">
        <w:rPr>
          <w:rFonts w:ascii="Arial" w:hAnsi="Arial" w:cs="Arial"/>
        </w:rPr>
        <w:t xml:space="preserve"> Andolfo S.r.l a servirsi di professionisti legali e medico legali e conferisce alla Società la più ampia autonomia nella loro scelta ai sensi dell’art. 1717 c.c.;</w:t>
      </w:r>
    </w:p>
    <w:p w14:paraId="31ED396A" w14:textId="77777777" w:rsidR="0067440E" w:rsidRPr="00C65AD9" w:rsidRDefault="0067440E" w:rsidP="0067440E">
      <w:pPr>
        <w:pStyle w:val="Paragrafoelenco"/>
        <w:tabs>
          <w:tab w:val="center" w:pos="4819"/>
        </w:tabs>
        <w:spacing w:line="360" w:lineRule="auto"/>
        <w:ind w:left="0"/>
        <w:jc w:val="both"/>
        <w:rPr>
          <w:rFonts w:ascii="Arial" w:hAnsi="Arial" w:cs="Arial"/>
        </w:rPr>
      </w:pPr>
      <w:r w:rsidRPr="00C65AD9">
        <w:rPr>
          <w:rFonts w:ascii="Arial" w:hAnsi="Arial" w:cs="Arial"/>
        </w:rPr>
        <w:t xml:space="preserve">3. </w:t>
      </w:r>
      <w:r>
        <w:rPr>
          <w:rFonts w:ascii="Arial" w:hAnsi="Arial" w:cs="Arial"/>
        </w:rPr>
        <w:t>Di essere consapevole</w:t>
      </w:r>
      <w:r w:rsidRPr="00C65AD9">
        <w:rPr>
          <w:rFonts w:ascii="Arial" w:hAnsi="Arial" w:cs="Arial"/>
        </w:rPr>
        <w:t xml:space="preserve"> che la valutazione medico legale iniziale, in forza della quale si esaminerà la fondatezza delle pretese assunte non ha alcun costo a carico del cliente;</w:t>
      </w:r>
    </w:p>
    <w:p w14:paraId="74C05F10" w14:textId="77777777" w:rsidR="0067440E" w:rsidRPr="00C65AD9" w:rsidRDefault="0067440E" w:rsidP="0067440E">
      <w:pPr>
        <w:pStyle w:val="Paragrafoelenco"/>
        <w:tabs>
          <w:tab w:val="center" w:pos="4819"/>
        </w:tabs>
        <w:spacing w:line="360" w:lineRule="auto"/>
        <w:ind w:left="0"/>
        <w:jc w:val="both"/>
        <w:rPr>
          <w:rFonts w:ascii="Arial" w:hAnsi="Arial" w:cs="Arial"/>
        </w:rPr>
      </w:pPr>
      <w:r w:rsidRPr="00C65AD9">
        <w:rPr>
          <w:rFonts w:ascii="Arial" w:hAnsi="Arial" w:cs="Arial"/>
        </w:rPr>
        <w:t xml:space="preserve">4. </w:t>
      </w:r>
      <w:r>
        <w:rPr>
          <w:rFonts w:ascii="Arial" w:hAnsi="Arial" w:cs="Arial"/>
        </w:rPr>
        <w:t>Di prendere atto</w:t>
      </w:r>
      <w:r w:rsidRPr="00C65AD9">
        <w:rPr>
          <w:rFonts w:ascii="Arial" w:hAnsi="Arial" w:cs="Arial"/>
        </w:rPr>
        <w:t xml:space="preserve"> che, in caso di </w:t>
      </w:r>
      <w:r>
        <w:rPr>
          <w:rFonts w:ascii="Arial" w:hAnsi="Arial" w:cs="Arial"/>
        </w:rPr>
        <w:t>vertenza</w:t>
      </w:r>
      <w:r w:rsidRPr="00C65AD9">
        <w:rPr>
          <w:rFonts w:ascii="Arial" w:hAnsi="Arial" w:cs="Arial"/>
        </w:rPr>
        <w:t xml:space="preserve"> sia in sede </w:t>
      </w:r>
      <w:r>
        <w:rPr>
          <w:rFonts w:ascii="Arial" w:hAnsi="Arial" w:cs="Arial"/>
        </w:rPr>
        <w:t xml:space="preserve">giudiziale che stragiudiziale, la società mandataria </w:t>
      </w:r>
      <w:r w:rsidRPr="00905C54">
        <w:rPr>
          <w:rFonts w:ascii="Arial" w:hAnsi="Arial" w:cs="Arial"/>
          <w:u w:val="single"/>
        </w:rPr>
        <w:t>non anticiperà</w:t>
      </w:r>
      <w:r>
        <w:rPr>
          <w:rFonts w:ascii="Arial" w:hAnsi="Arial" w:cs="Arial"/>
        </w:rPr>
        <w:t xml:space="preserve"> </w:t>
      </w:r>
      <w:r w:rsidRPr="00C65AD9">
        <w:rPr>
          <w:rFonts w:ascii="Arial" w:hAnsi="Arial" w:cs="Arial"/>
        </w:rPr>
        <w:t>i costi dei professionisti intervenuti nella vicenda, l’eventuale contributo unificato per l’iscrizione a ruolo del procedim</w:t>
      </w:r>
      <w:r>
        <w:rPr>
          <w:rFonts w:ascii="Arial" w:hAnsi="Arial" w:cs="Arial"/>
        </w:rPr>
        <w:t>ento ed ogni altra spesa</w:t>
      </w:r>
      <w:r w:rsidRPr="00C65AD9">
        <w:rPr>
          <w:rFonts w:ascii="Arial" w:hAnsi="Arial" w:cs="Arial"/>
        </w:rPr>
        <w:t xml:space="preserve"> sempre e com</w:t>
      </w:r>
      <w:r>
        <w:rPr>
          <w:rFonts w:ascii="Arial" w:hAnsi="Arial" w:cs="Arial"/>
        </w:rPr>
        <w:t>unque preventivamente concordata</w:t>
      </w:r>
      <w:r w:rsidRPr="00C65AD9">
        <w:rPr>
          <w:rFonts w:ascii="Arial" w:hAnsi="Arial" w:cs="Arial"/>
        </w:rPr>
        <w:t xml:space="preserve"> con il cliente;</w:t>
      </w:r>
    </w:p>
    <w:p w14:paraId="130BD490" w14:textId="77777777" w:rsidR="0067440E" w:rsidRPr="00C65AD9" w:rsidRDefault="0067440E" w:rsidP="0067440E">
      <w:pPr>
        <w:pStyle w:val="Paragrafoelenco"/>
        <w:tabs>
          <w:tab w:val="center" w:pos="4819"/>
        </w:tabs>
        <w:spacing w:line="360" w:lineRule="auto"/>
        <w:ind w:left="0"/>
        <w:jc w:val="both"/>
        <w:rPr>
          <w:rFonts w:ascii="Arial" w:hAnsi="Arial" w:cs="Arial"/>
        </w:rPr>
      </w:pPr>
      <w:r w:rsidRPr="00C65AD9">
        <w:rPr>
          <w:rFonts w:ascii="Arial" w:hAnsi="Arial" w:cs="Arial"/>
        </w:rPr>
        <w:t xml:space="preserve">5. </w:t>
      </w:r>
      <w:r>
        <w:rPr>
          <w:rFonts w:ascii="Arial" w:hAnsi="Arial" w:cs="Arial"/>
        </w:rPr>
        <w:t xml:space="preserve">Di essere consapevole che </w:t>
      </w:r>
      <w:r w:rsidRPr="00C65AD9">
        <w:rPr>
          <w:rFonts w:ascii="Arial" w:hAnsi="Arial" w:cs="Arial"/>
        </w:rPr>
        <w:t>non saranno anticipati dalla Società i costi relativi ai consulenti d’ufficio nominati dal Giudice;</w:t>
      </w:r>
    </w:p>
    <w:p w14:paraId="47E65395" w14:textId="77777777" w:rsidR="0067440E" w:rsidRPr="00C65AD9" w:rsidRDefault="0067440E" w:rsidP="0067440E">
      <w:pPr>
        <w:pStyle w:val="Paragrafoelenco"/>
        <w:tabs>
          <w:tab w:val="center" w:pos="4819"/>
        </w:tabs>
        <w:spacing w:line="360" w:lineRule="auto"/>
        <w:ind w:left="0"/>
        <w:jc w:val="both"/>
        <w:rPr>
          <w:rFonts w:ascii="Arial" w:hAnsi="Arial" w:cs="Arial"/>
        </w:rPr>
      </w:pPr>
      <w:r w:rsidRPr="00C65AD9">
        <w:rPr>
          <w:rFonts w:ascii="Arial" w:hAnsi="Arial" w:cs="Arial"/>
        </w:rPr>
        <w:t xml:space="preserve">6. </w:t>
      </w:r>
      <w:r>
        <w:rPr>
          <w:rFonts w:ascii="Arial" w:hAnsi="Arial" w:cs="Arial"/>
        </w:rPr>
        <w:t>Di essere consapevole che</w:t>
      </w:r>
      <w:r w:rsidRPr="00C65AD9">
        <w:rPr>
          <w:rFonts w:ascii="Arial" w:hAnsi="Arial" w:cs="Arial"/>
        </w:rPr>
        <w:t xml:space="preserve">, in caso di esito negativo della vertenza, </w:t>
      </w:r>
      <w:r w:rsidRPr="00C65AD9">
        <w:rPr>
          <w:rFonts w:ascii="Arial" w:hAnsi="Arial" w:cs="Arial"/>
          <w:b/>
        </w:rPr>
        <w:t>nulla sarà dovuto</w:t>
      </w:r>
      <w:r>
        <w:rPr>
          <w:rFonts w:ascii="Arial" w:hAnsi="Arial" w:cs="Arial"/>
        </w:rPr>
        <w:t xml:space="preserve"> alla Società</w:t>
      </w:r>
      <w:r w:rsidRPr="00C65AD9">
        <w:rPr>
          <w:rFonts w:ascii="Arial" w:hAnsi="Arial" w:cs="Arial"/>
        </w:rPr>
        <w:t>;</w:t>
      </w:r>
    </w:p>
    <w:p w14:paraId="6A21489A" w14:textId="77777777" w:rsidR="0067440E" w:rsidRPr="00C65AD9" w:rsidRDefault="0067440E" w:rsidP="0067440E">
      <w:pPr>
        <w:pStyle w:val="Paragrafoelenco"/>
        <w:tabs>
          <w:tab w:val="center" w:pos="4819"/>
        </w:tabs>
        <w:spacing w:line="360" w:lineRule="auto"/>
        <w:ind w:left="0"/>
        <w:jc w:val="both"/>
        <w:rPr>
          <w:rFonts w:ascii="Arial" w:hAnsi="Arial" w:cs="Arial"/>
        </w:rPr>
      </w:pPr>
      <w:r w:rsidRPr="00C65AD9">
        <w:rPr>
          <w:rFonts w:ascii="Arial" w:hAnsi="Arial" w:cs="Arial"/>
        </w:rPr>
        <w:t xml:space="preserve">7. </w:t>
      </w:r>
      <w:r>
        <w:rPr>
          <w:rFonts w:ascii="Arial" w:hAnsi="Arial" w:cs="Arial"/>
        </w:rPr>
        <w:t>Di obbligarsi a</w:t>
      </w:r>
      <w:r w:rsidRPr="00C65AD9">
        <w:rPr>
          <w:rFonts w:ascii="Arial" w:hAnsi="Arial" w:cs="Arial"/>
        </w:rPr>
        <w:t xml:space="preserve"> corrispondere alla Società mandataria, oltre al rimborso di tutte le spese e in aggiunta a quanto eventualmente pagato dall’assicurazione a titolo di onorari, una percentuale del </w:t>
      </w:r>
      <w:r w:rsidRPr="00C830DD">
        <w:rPr>
          <w:rFonts w:ascii="Arial" w:hAnsi="Arial" w:cs="Arial"/>
          <w:b/>
        </w:rPr>
        <w:t>20% + IVA</w:t>
      </w:r>
      <w:r w:rsidRPr="00C65AD9">
        <w:rPr>
          <w:rFonts w:ascii="Arial" w:hAnsi="Arial" w:cs="Arial"/>
        </w:rPr>
        <w:t xml:space="preserve"> sul capitale complessivamente liquidato dall’assicurazione o dalla controparte;</w:t>
      </w:r>
    </w:p>
    <w:p w14:paraId="19EB351B" w14:textId="77777777" w:rsidR="0067440E" w:rsidRDefault="0067440E" w:rsidP="0067440E">
      <w:pPr>
        <w:pStyle w:val="Paragrafoelenco"/>
        <w:tabs>
          <w:tab w:val="center" w:pos="4819"/>
        </w:tabs>
        <w:spacing w:line="360" w:lineRule="auto"/>
        <w:ind w:left="0"/>
        <w:jc w:val="both"/>
        <w:rPr>
          <w:rFonts w:ascii="Arial" w:hAnsi="Arial" w:cs="Arial"/>
        </w:rPr>
      </w:pPr>
      <w:r>
        <w:rPr>
          <w:rFonts w:ascii="Arial" w:hAnsi="Arial" w:cs="Arial"/>
        </w:rPr>
        <w:t>Di essere consapevole che il pagamento di cui al precedente capoverso, andrà effettuato per ciascuna quota percepita a titolo di liquidazione, sia essa a titolo di acconto o a saldo;</w:t>
      </w:r>
    </w:p>
    <w:p w14:paraId="6F611BA1" w14:textId="77777777" w:rsidR="0067440E" w:rsidRPr="00C65AD9" w:rsidRDefault="0067440E" w:rsidP="0067440E">
      <w:pPr>
        <w:pStyle w:val="Paragrafoelenco"/>
        <w:tabs>
          <w:tab w:val="center" w:pos="4819"/>
        </w:tabs>
        <w:spacing w:line="360" w:lineRule="auto"/>
        <w:ind w:left="0"/>
        <w:jc w:val="both"/>
        <w:rPr>
          <w:rFonts w:ascii="Arial" w:hAnsi="Arial" w:cs="Arial"/>
        </w:rPr>
      </w:pPr>
      <w:r>
        <w:rPr>
          <w:rFonts w:ascii="Arial" w:hAnsi="Arial" w:cs="Arial"/>
        </w:rPr>
        <w:t xml:space="preserve">8. Di obbligarsi a corrispondere, ove nella controversia si rendesse necessario l’intervento di un legale, una somma di </w:t>
      </w:r>
      <w:r w:rsidRPr="002F557A">
        <w:rPr>
          <w:rFonts w:ascii="Arial" w:hAnsi="Arial" w:cs="Arial"/>
          <w:b/>
        </w:rPr>
        <w:t>€ 250,00 + IVA</w:t>
      </w:r>
      <w:r>
        <w:rPr>
          <w:rFonts w:ascii="Arial" w:hAnsi="Arial" w:cs="Arial"/>
        </w:rPr>
        <w:t xml:space="preserve"> al momento della sottoscrizione del mandato a titolo di fondo spese del professionista per la presa in carico della posizione;</w:t>
      </w:r>
    </w:p>
    <w:p w14:paraId="7B6DF2FC" w14:textId="77777777" w:rsidR="0067440E" w:rsidRPr="00C65AD9" w:rsidRDefault="0067440E" w:rsidP="0067440E">
      <w:pPr>
        <w:pStyle w:val="Paragrafoelenco"/>
        <w:tabs>
          <w:tab w:val="center" w:pos="4819"/>
        </w:tabs>
        <w:spacing w:line="360" w:lineRule="auto"/>
        <w:ind w:left="0"/>
        <w:jc w:val="both"/>
        <w:rPr>
          <w:rFonts w:ascii="Arial" w:hAnsi="Arial" w:cs="Arial"/>
        </w:rPr>
      </w:pPr>
      <w:r>
        <w:rPr>
          <w:rFonts w:ascii="Arial" w:hAnsi="Arial" w:cs="Arial"/>
        </w:rPr>
        <w:lastRenderedPageBreak/>
        <w:t>9</w:t>
      </w:r>
      <w:r w:rsidRPr="00C65AD9">
        <w:rPr>
          <w:rFonts w:ascii="Arial" w:hAnsi="Arial" w:cs="Arial"/>
        </w:rPr>
        <w:t xml:space="preserve">. </w:t>
      </w:r>
      <w:r>
        <w:rPr>
          <w:rFonts w:ascii="Arial" w:hAnsi="Arial" w:cs="Arial"/>
        </w:rPr>
        <w:t>Di essere consapevole che</w:t>
      </w:r>
      <w:r w:rsidRPr="00C65AD9">
        <w:rPr>
          <w:rFonts w:ascii="Arial" w:hAnsi="Arial" w:cs="Arial"/>
        </w:rPr>
        <w:t xml:space="preserve">, stante il rapporto di fiducia esistente tra la Società e i professionisti che con essa collaborano, la revoca del mandato alla società implica la revoca dell’incarico ai professionisti e viceversa; </w:t>
      </w:r>
    </w:p>
    <w:p w14:paraId="440FA55B" w14:textId="77777777" w:rsidR="0067440E" w:rsidRPr="00C65AD9" w:rsidRDefault="0067440E" w:rsidP="0067440E">
      <w:pPr>
        <w:pStyle w:val="Paragrafoelenco"/>
        <w:tabs>
          <w:tab w:val="center" w:pos="4819"/>
        </w:tabs>
        <w:spacing w:line="360" w:lineRule="auto"/>
        <w:ind w:left="0"/>
        <w:jc w:val="both"/>
        <w:rPr>
          <w:rFonts w:ascii="Arial" w:hAnsi="Arial" w:cs="Arial"/>
        </w:rPr>
      </w:pPr>
      <w:r>
        <w:rPr>
          <w:rFonts w:ascii="Arial" w:hAnsi="Arial" w:cs="Arial"/>
        </w:rPr>
        <w:t>10</w:t>
      </w:r>
      <w:r w:rsidRPr="00C65AD9">
        <w:rPr>
          <w:rFonts w:ascii="Arial" w:hAnsi="Arial" w:cs="Arial"/>
        </w:rPr>
        <w:t xml:space="preserve">. </w:t>
      </w:r>
      <w:r>
        <w:rPr>
          <w:rFonts w:ascii="Arial" w:hAnsi="Arial" w:cs="Arial"/>
        </w:rPr>
        <w:t>Di impegnarsi, in caso di revoca dell’incarico</w:t>
      </w:r>
      <w:r w:rsidRPr="00C65AD9">
        <w:rPr>
          <w:rFonts w:ascii="Arial" w:hAnsi="Arial" w:cs="Arial"/>
        </w:rPr>
        <w:t>:</w:t>
      </w:r>
    </w:p>
    <w:p w14:paraId="27477EFC" w14:textId="77777777" w:rsidR="0067440E" w:rsidRPr="00C65AD9" w:rsidRDefault="0067440E" w:rsidP="0067440E">
      <w:pPr>
        <w:pStyle w:val="Paragrafoelenco"/>
        <w:tabs>
          <w:tab w:val="center" w:pos="4819"/>
        </w:tabs>
        <w:spacing w:line="360" w:lineRule="auto"/>
        <w:jc w:val="both"/>
        <w:rPr>
          <w:rFonts w:ascii="Arial" w:hAnsi="Arial" w:cs="Arial"/>
        </w:rPr>
      </w:pPr>
      <w:r>
        <w:rPr>
          <w:rFonts w:ascii="Arial" w:hAnsi="Arial" w:cs="Arial"/>
        </w:rPr>
        <w:t xml:space="preserve"> - </w:t>
      </w:r>
      <w:r w:rsidRPr="00C65AD9">
        <w:rPr>
          <w:rFonts w:ascii="Arial" w:hAnsi="Arial" w:cs="Arial"/>
        </w:rPr>
        <w:t xml:space="preserve">A rimborsare alla Società una somma forfettariamente stabilita in </w:t>
      </w:r>
      <w:r w:rsidRPr="002F557A">
        <w:rPr>
          <w:rFonts w:ascii="Arial" w:hAnsi="Arial" w:cs="Arial"/>
          <w:b/>
        </w:rPr>
        <w:t>€ 500,00 + IVA</w:t>
      </w:r>
      <w:r>
        <w:rPr>
          <w:rFonts w:ascii="Arial" w:hAnsi="Arial" w:cs="Arial"/>
        </w:rPr>
        <w:t>, che dovrà essere effettuata tramite bonifico bancario la cui ricevuta dovrà essere allegata alla comunicazione di revoca dell’incarico, da inoltrarsi tramite raccomandata A/R (o PEC) almeno 15 (quindici) giorni prima della decorrenza della cessazione effettiva dell’incarico</w:t>
      </w:r>
      <w:r w:rsidRPr="00C65AD9">
        <w:rPr>
          <w:rFonts w:ascii="Arial" w:hAnsi="Arial" w:cs="Arial"/>
        </w:rPr>
        <w:t>;</w:t>
      </w:r>
    </w:p>
    <w:p w14:paraId="7CDF44BD" w14:textId="77777777" w:rsidR="0067440E" w:rsidRPr="00C65AD9" w:rsidRDefault="0067440E" w:rsidP="0067440E">
      <w:pPr>
        <w:pStyle w:val="Paragrafoelenco"/>
        <w:tabs>
          <w:tab w:val="center" w:pos="4819"/>
        </w:tabs>
        <w:spacing w:line="360" w:lineRule="auto"/>
        <w:jc w:val="both"/>
        <w:rPr>
          <w:rFonts w:ascii="Arial" w:hAnsi="Arial" w:cs="Arial"/>
        </w:rPr>
      </w:pPr>
      <w:r>
        <w:rPr>
          <w:rFonts w:ascii="Arial" w:hAnsi="Arial" w:cs="Arial"/>
        </w:rPr>
        <w:t xml:space="preserve">- </w:t>
      </w:r>
      <w:r w:rsidRPr="00C65AD9">
        <w:rPr>
          <w:rFonts w:ascii="Arial" w:hAnsi="Arial" w:cs="Arial"/>
        </w:rPr>
        <w:t>A pagare le parcelle dei professionisti per l’attività da questi</w:t>
      </w:r>
      <w:r>
        <w:rPr>
          <w:rFonts w:ascii="Arial" w:hAnsi="Arial" w:cs="Arial"/>
        </w:rPr>
        <w:t xml:space="preserve"> già</w:t>
      </w:r>
      <w:r w:rsidRPr="00C65AD9">
        <w:rPr>
          <w:rFonts w:ascii="Arial" w:hAnsi="Arial" w:cs="Arial"/>
        </w:rPr>
        <w:t xml:space="preserve"> svolta;</w:t>
      </w:r>
    </w:p>
    <w:p w14:paraId="1C5CF389" w14:textId="77777777" w:rsidR="0067440E" w:rsidRPr="00C65AD9" w:rsidRDefault="0067440E" w:rsidP="0067440E">
      <w:pPr>
        <w:pStyle w:val="Paragrafoelenco"/>
        <w:tabs>
          <w:tab w:val="center" w:pos="4819"/>
        </w:tabs>
        <w:spacing w:line="360" w:lineRule="auto"/>
        <w:ind w:left="0"/>
        <w:jc w:val="both"/>
        <w:rPr>
          <w:rFonts w:ascii="Arial" w:hAnsi="Arial" w:cs="Arial"/>
        </w:rPr>
      </w:pPr>
      <w:r>
        <w:rPr>
          <w:rFonts w:ascii="Arial" w:hAnsi="Arial" w:cs="Arial"/>
        </w:rPr>
        <w:t>11</w:t>
      </w:r>
      <w:r w:rsidRPr="00C65AD9">
        <w:rPr>
          <w:rFonts w:ascii="Arial" w:hAnsi="Arial" w:cs="Arial"/>
        </w:rPr>
        <w:t xml:space="preserve">. </w:t>
      </w:r>
      <w:r>
        <w:rPr>
          <w:rFonts w:ascii="Arial" w:hAnsi="Arial" w:cs="Arial"/>
        </w:rPr>
        <w:t>Di essere consapevole che, nel caso in cui</w:t>
      </w:r>
      <w:r w:rsidRPr="00C65AD9">
        <w:rPr>
          <w:rFonts w:ascii="Arial" w:hAnsi="Arial" w:cs="Arial"/>
        </w:rPr>
        <w:t xml:space="preserve"> rifiutasse un’offerta di risarcimento formulata da controparte ritenuta congrua dagli specialisti del</w:t>
      </w:r>
      <w:r>
        <w:rPr>
          <w:rFonts w:ascii="Arial" w:hAnsi="Arial" w:cs="Arial"/>
        </w:rPr>
        <w:t>la</w:t>
      </w:r>
      <w:r w:rsidRPr="00C65AD9">
        <w:rPr>
          <w:rFonts w:ascii="Arial" w:hAnsi="Arial" w:cs="Arial"/>
        </w:rPr>
        <w:t xml:space="preserve"> </w:t>
      </w:r>
      <w:r>
        <w:rPr>
          <w:rFonts w:ascii="Arial" w:hAnsi="Arial" w:cs="Arial"/>
        </w:rPr>
        <w:t>Società</w:t>
      </w:r>
      <w:r w:rsidRPr="00C65AD9">
        <w:rPr>
          <w:rFonts w:ascii="Arial" w:hAnsi="Arial" w:cs="Arial"/>
        </w:rPr>
        <w:t xml:space="preserve"> Andolfo S.r.l, </w:t>
      </w:r>
      <w:r>
        <w:rPr>
          <w:rFonts w:ascii="Arial" w:hAnsi="Arial" w:cs="Arial"/>
        </w:rPr>
        <w:t xml:space="preserve">sarà </w:t>
      </w:r>
      <w:r w:rsidRPr="00C65AD9">
        <w:rPr>
          <w:rFonts w:ascii="Arial" w:hAnsi="Arial" w:cs="Arial"/>
        </w:rPr>
        <w:t xml:space="preserve">comunque tenuto al pagamento dei compensi previsti al punto </w:t>
      </w:r>
      <w:r>
        <w:rPr>
          <w:rFonts w:ascii="Arial" w:hAnsi="Arial" w:cs="Arial"/>
        </w:rPr>
        <w:t>7</w:t>
      </w:r>
      <w:r w:rsidRPr="00C65AD9">
        <w:rPr>
          <w:rFonts w:ascii="Arial" w:hAnsi="Arial" w:cs="Arial"/>
        </w:rPr>
        <w:t>;</w:t>
      </w:r>
    </w:p>
    <w:p w14:paraId="34F77F66" w14:textId="77777777" w:rsidR="0067440E" w:rsidRPr="00C65AD9" w:rsidRDefault="0067440E" w:rsidP="0067440E">
      <w:pPr>
        <w:pStyle w:val="Paragrafoelenco"/>
        <w:tabs>
          <w:tab w:val="center" w:pos="4819"/>
        </w:tabs>
        <w:spacing w:line="360" w:lineRule="auto"/>
        <w:ind w:left="0"/>
        <w:jc w:val="both"/>
        <w:rPr>
          <w:rFonts w:ascii="Arial" w:hAnsi="Arial" w:cs="Arial"/>
        </w:rPr>
      </w:pPr>
      <w:r w:rsidRPr="00C65AD9">
        <w:rPr>
          <w:rFonts w:ascii="Arial" w:hAnsi="Arial" w:cs="Arial"/>
        </w:rPr>
        <w:t>1</w:t>
      </w:r>
      <w:r>
        <w:rPr>
          <w:rFonts w:ascii="Arial" w:hAnsi="Arial" w:cs="Arial"/>
        </w:rPr>
        <w:t>2</w:t>
      </w:r>
      <w:r w:rsidRPr="00C65AD9">
        <w:rPr>
          <w:rFonts w:ascii="Arial" w:hAnsi="Arial" w:cs="Arial"/>
        </w:rPr>
        <w:t xml:space="preserve">. </w:t>
      </w:r>
      <w:r>
        <w:rPr>
          <w:rFonts w:ascii="Arial" w:hAnsi="Arial" w:cs="Arial"/>
        </w:rPr>
        <w:t>Di essere consapevole che, i</w:t>
      </w:r>
      <w:r w:rsidRPr="00C65AD9">
        <w:rPr>
          <w:rFonts w:ascii="Arial" w:hAnsi="Arial" w:cs="Arial"/>
        </w:rPr>
        <w:t>n caso di liquidazione del danno</w:t>
      </w:r>
      <w:r>
        <w:rPr>
          <w:rFonts w:ascii="Arial" w:hAnsi="Arial" w:cs="Arial"/>
        </w:rPr>
        <w:t xml:space="preserve"> complessivo</w:t>
      </w:r>
      <w:r w:rsidRPr="00C65AD9">
        <w:rPr>
          <w:rFonts w:ascii="Arial" w:hAnsi="Arial" w:cs="Arial"/>
        </w:rPr>
        <w:t xml:space="preserve"> per un importo pari o inferiore ad € 2.000,00 la Società Andolfo S.r.l. avrà comunque diritto ad una somma omnicomprensiva a titolo di onorario pari ad € </w:t>
      </w:r>
      <w:r w:rsidRPr="002F557A">
        <w:rPr>
          <w:rFonts w:ascii="Arial" w:hAnsi="Arial" w:cs="Arial"/>
          <w:b/>
        </w:rPr>
        <w:t>200,00 + IVA</w:t>
      </w:r>
      <w:r>
        <w:rPr>
          <w:rFonts w:ascii="Arial" w:hAnsi="Arial" w:cs="Arial"/>
        </w:rPr>
        <w:t>;</w:t>
      </w:r>
    </w:p>
    <w:p w14:paraId="15DF417A" w14:textId="77777777" w:rsidR="0067440E" w:rsidRPr="00C65AD9" w:rsidRDefault="0067440E" w:rsidP="0067440E">
      <w:pPr>
        <w:pStyle w:val="Paragrafoelenco"/>
        <w:tabs>
          <w:tab w:val="center" w:pos="4819"/>
        </w:tabs>
        <w:spacing w:line="360" w:lineRule="auto"/>
        <w:ind w:left="0"/>
        <w:jc w:val="both"/>
        <w:rPr>
          <w:rFonts w:ascii="Arial" w:hAnsi="Arial" w:cs="Arial"/>
        </w:rPr>
      </w:pPr>
      <w:r w:rsidRPr="00C65AD9">
        <w:rPr>
          <w:rFonts w:ascii="Arial" w:hAnsi="Arial" w:cs="Arial"/>
        </w:rPr>
        <w:t>1</w:t>
      </w:r>
      <w:r>
        <w:rPr>
          <w:rFonts w:ascii="Arial" w:hAnsi="Arial" w:cs="Arial"/>
        </w:rPr>
        <w:t>3</w:t>
      </w:r>
      <w:r w:rsidRPr="00C65AD9">
        <w:rPr>
          <w:rFonts w:ascii="Arial" w:hAnsi="Arial" w:cs="Arial"/>
        </w:rPr>
        <w:t xml:space="preserve">. </w:t>
      </w:r>
      <w:r>
        <w:rPr>
          <w:rFonts w:ascii="Arial" w:hAnsi="Arial" w:cs="Arial"/>
        </w:rPr>
        <w:t>Di liberare</w:t>
      </w:r>
      <w:r w:rsidRPr="00C65AD9">
        <w:rPr>
          <w:rFonts w:ascii="Arial" w:hAnsi="Arial" w:cs="Arial"/>
        </w:rPr>
        <w:t xml:space="preserve"> </w:t>
      </w:r>
      <w:r>
        <w:rPr>
          <w:rFonts w:ascii="Arial" w:hAnsi="Arial" w:cs="Arial"/>
        </w:rPr>
        <w:t>la società</w:t>
      </w:r>
      <w:r w:rsidRPr="00C65AD9">
        <w:rPr>
          <w:rFonts w:ascii="Arial" w:hAnsi="Arial" w:cs="Arial"/>
        </w:rPr>
        <w:t xml:space="preserve"> Andolfo S.r.l da qualsiasi vincolo relativo all’assunzione e alla diffusione dei dati personali necessari per la trattazione e gestione del sinistro, in riferimento alla L. 196/2003 e alle successive modifiche, incluso il REG. UE 2016/679, così come informativa allegata e sottoscritta;</w:t>
      </w:r>
    </w:p>
    <w:p w14:paraId="30DF9B7F" w14:textId="77777777" w:rsidR="0067440E" w:rsidRPr="00C65AD9" w:rsidRDefault="0067440E" w:rsidP="0067440E">
      <w:pPr>
        <w:pStyle w:val="Paragrafoelenco"/>
        <w:tabs>
          <w:tab w:val="center" w:pos="4819"/>
        </w:tabs>
        <w:spacing w:line="360" w:lineRule="auto"/>
        <w:ind w:left="0"/>
        <w:jc w:val="both"/>
        <w:rPr>
          <w:rFonts w:ascii="Arial" w:hAnsi="Arial" w:cs="Arial"/>
        </w:rPr>
      </w:pPr>
      <w:r w:rsidRPr="00C65AD9">
        <w:rPr>
          <w:rFonts w:ascii="Arial" w:hAnsi="Arial" w:cs="Arial"/>
        </w:rPr>
        <w:t>1</w:t>
      </w:r>
      <w:r>
        <w:rPr>
          <w:rFonts w:ascii="Arial" w:hAnsi="Arial" w:cs="Arial"/>
        </w:rPr>
        <w:t>4</w:t>
      </w:r>
      <w:r w:rsidRPr="00C65AD9">
        <w:rPr>
          <w:rFonts w:ascii="Arial" w:hAnsi="Arial" w:cs="Arial"/>
        </w:rPr>
        <w:t xml:space="preserve">. </w:t>
      </w:r>
      <w:r>
        <w:rPr>
          <w:rFonts w:ascii="Arial" w:hAnsi="Arial" w:cs="Arial"/>
        </w:rPr>
        <w:t xml:space="preserve">Di prendere atto che la società </w:t>
      </w:r>
      <w:r w:rsidRPr="00C65AD9">
        <w:rPr>
          <w:rFonts w:ascii="Arial" w:hAnsi="Arial" w:cs="Arial"/>
        </w:rPr>
        <w:t>Andolfo S.r.l riserva di determinare le modalità d’incasso di risarcimenti che per il loro importo siano sottoposti alla normativa antiriciclaggio, ed in particolare è fatta salva la potestà di indicare l’Istituto bancario.</w:t>
      </w:r>
    </w:p>
    <w:p w14:paraId="0D5D1721" w14:textId="77777777" w:rsidR="0067440E" w:rsidRPr="00C65AD9" w:rsidRDefault="0067440E" w:rsidP="0067440E">
      <w:pPr>
        <w:tabs>
          <w:tab w:val="center" w:pos="4819"/>
        </w:tabs>
        <w:spacing w:line="360" w:lineRule="auto"/>
        <w:ind w:left="360"/>
        <w:jc w:val="both"/>
        <w:rPr>
          <w:rFonts w:ascii="Arial" w:hAnsi="Arial" w:cs="Arial"/>
          <w:sz w:val="22"/>
          <w:szCs w:val="22"/>
        </w:rPr>
      </w:pPr>
    </w:p>
    <w:p w14:paraId="474D051C" w14:textId="77777777" w:rsidR="0067440E" w:rsidRPr="00C65AD9" w:rsidRDefault="0067440E" w:rsidP="0067440E">
      <w:pPr>
        <w:tabs>
          <w:tab w:val="center" w:pos="4999"/>
        </w:tabs>
        <w:spacing w:line="360" w:lineRule="auto"/>
        <w:ind w:left="360"/>
        <w:jc w:val="both"/>
        <w:rPr>
          <w:rFonts w:ascii="Arial" w:hAnsi="Arial" w:cs="Arial"/>
          <w:sz w:val="22"/>
          <w:szCs w:val="22"/>
        </w:rPr>
      </w:pPr>
      <w:r w:rsidRPr="00C65AD9">
        <w:rPr>
          <w:rFonts w:ascii="Arial" w:hAnsi="Arial" w:cs="Arial"/>
          <w:sz w:val="22"/>
          <w:szCs w:val="22"/>
        </w:rPr>
        <w:t>_____________ lì ______________</w:t>
      </w:r>
    </w:p>
    <w:p w14:paraId="70C9DEE2" w14:textId="77777777" w:rsidR="0067440E" w:rsidRPr="00C65AD9" w:rsidRDefault="0067440E" w:rsidP="0067440E">
      <w:pPr>
        <w:tabs>
          <w:tab w:val="center" w:pos="4999"/>
        </w:tabs>
        <w:spacing w:line="360" w:lineRule="auto"/>
        <w:ind w:left="360"/>
        <w:jc w:val="both"/>
        <w:rPr>
          <w:rFonts w:ascii="Arial" w:hAnsi="Arial" w:cs="Arial"/>
          <w:sz w:val="22"/>
          <w:szCs w:val="22"/>
        </w:rPr>
      </w:pPr>
      <w:r w:rsidRPr="00C65AD9">
        <w:rPr>
          <w:rFonts w:ascii="Arial" w:hAnsi="Arial" w:cs="Arial"/>
          <w:sz w:val="22"/>
          <w:szCs w:val="22"/>
        </w:rPr>
        <w:tab/>
      </w:r>
      <w:r w:rsidRPr="00C65AD9">
        <w:rPr>
          <w:rFonts w:ascii="Arial" w:hAnsi="Arial" w:cs="Arial"/>
          <w:sz w:val="22"/>
          <w:szCs w:val="22"/>
        </w:rPr>
        <w:tab/>
      </w:r>
      <w:r w:rsidRPr="00C65AD9">
        <w:rPr>
          <w:rFonts w:ascii="Arial" w:hAnsi="Arial" w:cs="Arial"/>
          <w:sz w:val="22"/>
          <w:szCs w:val="22"/>
        </w:rPr>
        <w:tab/>
        <w:t xml:space="preserve">  Firma </w:t>
      </w:r>
    </w:p>
    <w:p w14:paraId="0B786A88" w14:textId="77777777" w:rsidR="0067440E" w:rsidRPr="00C65AD9" w:rsidRDefault="0067440E" w:rsidP="0067440E">
      <w:pPr>
        <w:tabs>
          <w:tab w:val="center" w:pos="4999"/>
        </w:tabs>
        <w:spacing w:line="360" w:lineRule="auto"/>
        <w:ind w:left="360"/>
        <w:jc w:val="both"/>
        <w:rPr>
          <w:rFonts w:ascii="Arial" w:hAnsi="Arial" w:cs="Arial"/>
          <w:sz w:val="22"/>
          <w:szCs w:val="22"/>
        </w:rPr>
      </w:pPr>
      <w:r w:rsidRPr="00C65AD9">
        <w:rPr>
          <w:rFonts w:ascii="Arial" w:hAnsi="Arial" w:cs="Arial"/>
          <w:sz w:val="22"/>
          <w:szCs w:val="22"/>
        </w:rPr>
        <w:tab/>
      </w:r>
      <w:r w:rsidRPr="00C65AD9">
        <w:rPr>
          <w:rFonts w:ascii="Arial" w:hAnsi="Arial" w:cs="Arial"/>
          <w:sz w:val="22"/>
          <w:szCs w:val="22"/>
        </w:rPr>
        <w:tab/>
        <w:t>____________________</w:t>
      </w:r>
    </w:p>
    <w:p w14:paraId="259BA293" w14:textId="77777777" w:rsidR="0067440E" w:rsidRPr="00C65AD9" w:rsidRDefault="0067440E" w:rsidP="0067440E">
      <w:pPr>
        <w:tabs>
          <w:tab w:val="center" w:pos="4999"/>
        </w:tabs>
        <w:spacing w:line="360" w:lineRule="auto"/>
        <w:ind w:left="360"/>
        <w:jc w:val="both"/>
        <w:rPr>
          <w:rFonts w:ascii="Arial" w:hAnsi="Arial" w:cs="Arial"/>
          <w:sz w:val="22"/>
          <w:szCs w:val="22"/>
        </w:rPr>
      </w:pPr>
    </w:p>
    <w:p w14:paraId="5EB89999" w14:textId="77777777" w:rsidR="0067440E" w:rsidRDefault="0067440E" w:rsidP="0067440E">
      <w:pPr>
        <w:tabs>
          <w:tab w:val="center" w:pos="4999"/>
        </w:tabs>
        <w:spacing w:line="360" w:lineRule="auto"/>
        <w:ind w:left="360"/>
        <w:jc w:val="both"/>
        <w:rPr>
          <w:rFonts w:ascii="Arial" w:hAnsi="Arial" w:cs="Arial"/>
          <w:sz w:val="22"/>
          <w:szCs w:val="22"/>
        </w:rPr>
      </w:pPr>
      <w:r w:rsidRPr="00C65AD9">
        <w:rPr>
          <w:rFonts w:ascii="Arial" w:hAnsi="Arial" w:cs="Arial"/>
          <w:sz w:val="22"/>
          <w:szCs w:val="22"/>
        </w:rPr>
        <w:t xml:space="preserve">Il sottoscritto dichiara di accettare le clausole del contratto ed in particolare gli artt. 4 – 5 -7 -8 -9 -10 – 11 – 12 </w:t>
      </w:r>
      <w:r>
        <w:rPr>
          <w:rFonts w:ascii="Arial" w:hAnsi="Arial" w:cs="Arial"/>
          <w:sz w:val="22"/>
          <w:szCs w:val="22"/>
        </w:rPr>
        <w:t>–</w:t>
      </w:r>
      <w:r w:rsidRPr="00C65AD9">
        <w:rPr>
          <w:rFonts w:ascii="Arial" w:hAnsi="Arial" w:cs="Arial"/>
          <w:sz w:val="22"/>
          <w:szCs w:val="22"/>
        </w:rPr>
        <w:t xml:space="preserve"> 13</w:t>
      </w:r>
      <w:r>
        <w:rPr>
          <w:rFonts w:ascii="Arial" w:hAnsi="Arial" w:cs="Arial"/>
          <w:sz w:val="22"/>
          <w:szCs w:val="22"/>
        </w:rPr>
        <w:t xml:space="preserve"> - 14</w:t>
      </w:r>
      <w:r w:rsidRPr="00C65AD9">
        <w:rPr>
          <w:rFonts w:ascii="Arial" w:hAnsi="Arial" w:cs="Arial"/>
          <w:sz w:val="22"/>
          <w:szCs w:val="22"/>
        </w:rPr>
        <w:t>.</w:t>
      </w:r>
    </w:p>
    <w:p w14:paraId="6AE96543" w14:textId="77777777" w:rsidR="0067440E" w:rsidRPr="00C65AD9" w:rsidRDefault="0067440E" w:rsidP="0067440E">
      <w:pPr>
        <w:tabs>
          <w:tab w:val="center" w:pos="4999"/>
        </w:tabs>
        <w:spacing w:line="360" w:lineRule="auto"/>
        <w:ind w:left="360"/>
        <w:jc w:val="both"/>
        <w:rPr>
          <w:rFonts w:ascii="Arial" w:hAnsi="Arial" w:cs="Arial"/>
          <w:sz w:val="22"/>
          <w:szCs w:val="22"/>
        </w:rPr>
      </w:pPr>
      <w:r w:rsidRPr="00C65AD9">
        <w:rPr>
          <w:rFonts w:ascii="Arial" w:hAnsi="Arial" w:cs="Arial"/>
          <w:sz w:val="22"/>
          <w:szCs w:val="22"/>
        </w:rPr>
        <w:t xml:space="preserve"> </w:t>
      </w:r>
    </w:p>
    <w:p w14:paraId="16DE9DA6" w14:textId="77777777" w:rsidR="0067440E" w:rsidRPr="00C65AD9" w:rsidRDefault="0067440E" w:rsidP="0067440E">
      <w:pPr>
        <w:tabs>
          <w:tab w:val="center" w:pos="4999"/>
        </w:tabs>
        <w:spacing w:line="360" w:lineRule="auto"/>
        <w:ind w:left="360"/>
        <w:jc w:val="both"/>
        <w:rPr>
          <w:rFonts w:ascii="Arial" w:hAnsi="Arial" w:cs="Arial"/>
          <w:sz w:val="22"/>
          <w:szCs w:val="22"/>
        </w:rPr>
      </w:pPr>
      <w:r w:rsidRPr="00C65AD9">
        <w:rPr>
          <w:rFonts w:ascii="Arial" w:hAnsi="Arial" w:cs="Arial"/>
          <w:sz w:val="22"/>
          <w:szCs w:val="22"/>
        </w:rPr>
        <w:t>______________ lì_____________</w:t>
      </w:r>
    </w:p>
    <w:p w14:paraId="7552A8C4" w14:textId="77777777" w:rsidR="0067440E" w:rsidRPr="00C65AD9" w:rsidRDefault="0067440E" w:rsidP="0067440E">
      <w:pPr>
        <w:pStyle w:val="Paragrafoelenco"/>
        <w:tabs>
          <w:tab w:val="center" w:pos="4819"/>
        </w:tabs>
        <w:spacing w:line="360" w:lineRule="auto"/>
        <w:ind w:left="2357"/>
        <w:jc w:val="both"/>
        <w:rPr>
          <w:rFonts w:ascii="Arial" w:hAnsi="Arial" w:cs="Arial"/>
        </w:rPr>
      </w:pPr>
      <w:r w:rsidRPr="00C65AD9">
        <w:rPr>
          <w:rFonts w:ascii="Arial" w:hAnsi="Arial" w:cs="Arial"/>
        </w:rPr>
        <w:tab/>
      </w:r>
      <w:r w:rsidRPr="00C65AD9">
        <w:rPr>
          <w:rFonts w:ascii="Arial" w:hAnsi="Arial" w:cs="Arial"/>
        </w:rPr>
        <w:tab/>
      </w:r>
      <w:r w:rsidRPr="00C65AD9">
        <w:rPr>
          <w:rFonts w:ascii="Arial" w:hAnsi="Arial" w:cs="Arial"/>
        </w:rPr>
        <w:tab/>
      </w:r>
      <w:r w:rsidRPr="00C65AD9">
        <w:rPr>
          <w:rFonts w:ascii="Arial" w:hAnsi="Arial" w:cs="Arial"/>
        </w:rPr>
        <w:tab/>
        <w:t>Firma</w:t>
      </w:r>
    </w:p>
    <w:p w14:paraId="7F2161A2" w14:textId="77777777" w:rsidR="0067440E" w:rsidRPr="00C65AD9" w:rsidRDefault="0067440E" w:rsidP="0067440E">
      <w:pPr>
        <w:pStyle w:val="Paragrafoelenco"/>
        <w:tabs>
          <w:tab w:val="center" w:pos="4819"/>
        </w:tabs>
        <w:spacing w:line="360" w:lineRule="auto"/>
        <w:ind w:left="2357"/>
        <w:jc w:val="both"/>
        <w:rPr>
          <w:rFonts w:ascii="Arial" w:hAnsi="Arial" w:cs="Arial"/>
        </w:rPr>
      </w:pPr>
      <w:r w:rsidRPr="00C65AD9">
        <w:rPr>
          <w:rFonts w:ascii="Arial" w:hAnsi="Arial" w:cs="Arial"/>
        </w:rPr>
        <w:tab/>
      </w:r>
      <w:r w:rsidRPr="00C65AD9">
        <w:rPr>
          <w:rFonts w:ascii="Arial" w:hAnsi="Arial" w:cs="Arial"/>
        </w:rPr>
        <w:tab/>
        <w:t>____________________________</w:t>
      </w:r>
    </w:p>
    <w:p w14:paraId="3EAB7C90" w14:textId="77777777" w:rsidR="0067440E" w:rsidRDefault="0067440E" w:rsidP="0067440E">
      <w:pPr>
        <w:spacing w:line="360" w:lineRule="auto"/>
        <w:jc w:val="both"/>
        <w:rPr>
          <w:rFonts w:ascii="Arial" w:hAnsi="Arial" w:cs="Arial"/>
          <w:sz w:val="22"/>
          <w:szCs w:val="22"/>
        </w:rPr>
      </w:pPr>
    </w:p>
    <w:p w14:paraId="53D66BC4" w14:textId="77777777" w:rsidR="0067440E" w:rsidRDefault="0067440E" w:rsidP="0067440E">
      <w:pPr>
        <w:spacing w:line="360" w:lineRule="auto"/>
        <w:jc w:val="both"/>
        <w:rPr>
          <w:rFonts w:ascii="Arial" w:hAnsi="Arial" w:cs="Arial"/>
          <w:sz w:val="20"/>
          <w:szCs w:val="20"/>
        </w:rPr>
      </w:pPr>
    </w:p>
    <w:p w14:paraId="35B3C886" w14:textId="77777777" w:rsidR="0067440E" w:rsidRDefault="0067440E" w:rsidP="0067440E">
      <w:pPr>
        <w:spacing w:line="360" w:lineRule="auto"/>
        <w:jc w:val="both"/>
        <w:rPr>
          <w:rFonts w:ascii="Arial" w:hAnsi="Arial" w:cs="Arial"/>
          <w:b/>
          <w:sz w:val="20"/>
          <w:szCs w:val="20"/>
        </w:rPr>
      </w:pPr>
    </w:p>
    <w:p w14:paraId="774F3192" w14:textId="77777777" w:rsidR="0067440E" w:rsidRDefault="0067440E" w:rsidP="0067440E">
      <w:pPr>
        <w:spacing w:line="360" w:lineRule="auto"/>
        <w:jc w:val="both"/>
        <w:rPr>
          <w:rFonts w:ascii="Arial" w:hAnsi="Arial" w:cs="Arial"/>
          <w:b/>
          <w:sz w:val="20"/>
          <w:szCs w:val="20"/>
        </w:rPr>
      </w:pPr>
    </w:p>
    <w:p w14:paraId="63F114AB" w14:textId="62F497D3" w:rsidR="0067440E" w:rsidRPr="000915C9" w:rsidRDefault="001A7969" w:rsidP="0067440E">
      <w:pPr>
        <w:spacing w:line="360" w:lineRule="auto"/>
        <w:jc w:val="both"/>
        <w:rPr>
          <w:rFonts w:ascii="Arial" w:hAnsi="Arial" w:cs="Arial"/>
          <w:b/>
          <w:sz w:val="20"/>
          <w:szCs w:val="20"/>
        </w:rPr>
      </w:pPr>
      <w:r>
        <w:rPr>
          <w:rFonts w:ascii="Arial" w:hAnsi="Arial" w:cs="Arial"/>
          <w:b/>
          <w:sz w:val="20"/>
          <w:szCs w:val="20"/>
        </w:rPr>
        <w:lastRenderedPageBreak/>
        <w:t xml:space="preserve">Allegato A.2 - </w:t>
      </w:r>
      <w:bookmarkStart w:id="0" w:name="_GoBack"/>
      <w:bookmarkEnd w:id="0"/>
      <w:r w:rsidR="0067440E">
        <w:rPr>
          <w:rFonts w:ascii="Arial" w:hAnsi="Arial" w:cs="Arial"/>
          <w:b/>
          <w:sz w:val="20"/>
          <w:szCs w:val="20"/>
        </w:rPr>
        <w:t>Informativa ed autorizzazione trattamento dati personali</w:t>
      </w:r>
    </w:p>
    <w:p w14:paraId="32B2D57D" w14:textId="77777777" w:rsidR="0067440E" w:rsidRDefault="0067440E" w:rsidP="0067440E">
      <w:pPr>
        <w:spacing w:line="360" w:lineRule="auto"/>
        <w:jc w:val="both"/>
        <w:rPr>
          <w:rFonts w:ascii="Arial" w:hAnsi="Arial" w:cs="Arial"/>
          <w:sz w:val="20"/>
          <w:szCs w:val="20"/>
        </w:rPr>
      </w:pPr>
    </w:p>
    <w:p w14:paraId="11B4EF6F" w14:textId="77777777" w:rsidR="0067440E" w:rsidRDefault="0067440E" w:rsidP="0067440E">
      <w:pPr>
        <w:ind w:left="838" w:right="838"/>
        <w:jc w:val="center"/>
      </w:pPr>
      <w:r>
        <w:rPr>
          <w:rFonts w:ascii="Arial" w:eastAsia="Arial" w:hAnsi="Arial" w:cs="Arial"/>
          <w:b/>
          <w:sz w:val="20"/>
        </w:rPr>
        <w:t>Informativa ai sensi dell’art. 13 del Regolamento europeo 679/2016 e consenso</w:t>
      </w:r>
    </w:p>
    <w:p w14:paraId="655232B0" w14:textId="77777777" w:rsidR="0067440E" w:rsidRDefault="0067440E" w:rsidP="0067440E">
      <w:pPr>
        <w:ind w:left="838" w:right="838"/>
        <w:jc w:val="center"/>
      </w:pPr>
      <w:r>
        <w:tab/>
      </w:r>
    </w:p>
    <w:p w14:paraId="1D6F8113" w14:textId="77777777" w:rsidR="0067440E" w:rsidRDefault="0067440E" w:rsidP="0067440E">
      <w:pPr>
        <w:ind w:left="838" w:right="838"/>
        <w:jc w:val="both"/>
      </w:pPr>
      <w:r>
        <w:rPr>
          <w:rFonts w:ascii="Arial" w:eastAsia="Arial" w:hAnsi="Arial" w:cs="Arial"/>
          <w:sz w:val="20"/>
        </w:rPr>
        <w:t>Ai sensi dell’art. 13 del Regolamento europeo (UE) 2016/679 (di seguito GDPR), e in relazione ai dati personali di cui lo studio entrerà nella disponibilità con l’affidamento della Sua pratica, Le comunichiamo quanto segue:</w:t>
      </w:r>
    </w:p>
    <w:p w14:paraId="59B78866" w14:textId="77777777" w:rsidR="0067440E" w:rsidRDefault="0067440E" w:rsidP="0067440E">
      <w:pPr>
        <w:ind w:left="838" w:right="838"/>
        <w:jc w:val="center"/>
      </w:pPr>
      <w:r>
        <w:rPr>
          <w:rFonts w:ascii="Arial" w:eastAsia="Arial" w:hAnsi="Arial" w:cs="Arial"/>
          <w:b/>
          <w:sz w:val="20"/>
        </w:rPr>
        <w:t>Titolare del trattamento e responsabile della protezione dei dati personali</w:t>
      </w:r>
    </w:p>
    <w:p w14:paraId="70F88A5E" w14:textId="77777777" w:rsidR="0067440E" w:rsidRDefault="0067440E" w:rsidP="0067440E">
      <w:pPr>
        <w:ind w:left="838" w:right="838"/>
        <w:jc w:val="both"/>
      </w:pPr>
      <w:r>
        <w:rPr>
          <w:rFonts w:ascii="Arial" w:eastAsia="Arial" w:hAnsi="Arial" w:cs="Arial"/>
          <w:sz w:val="20"/>
        </w:rPr>
        <w:t xml:space="preserve">Titolare del trattamento è lo studio Andolfo S.r.l. in persona del Sig. Andolfo Daniele (di seguito indicato anche come "professionista") con domicilio eletto in P.zza A. De Gasperi, 41 - Padova -. Il Titolare può essere contattato mediante mail all'indirizzo info@alinfortunistica.it/PEC ali-srl@pec.it ovvero al numero telefonico 049/665543. Lo studio del Titolare non ha nominato un responsabile della protezione dei dati personali (RPD ovvero, data </w:t>
      </w:r>
      <w:proofErr w:type="spellStart"/>
      <w:r>
        <w:rPr>
          <w:rFonts w:ascii="Arial" w:eastAsia="Arial" w:hAnsi="Arial" w:cs="Arial"/>
          <w:sz w:val="20"/>
        </w:rPr>
        <w:t>protection</w:t>
      </w:r>
      <w:proofErr w:type="spellEnd"/>
      <w:r>
        <w:rPr>
          <w:rFonts w:ascii="Arial" w:eastAsia="Arial" w:hAnsi="Arial" w:cs="Arial"/>
          <w:sz w:val="20"/>
        </w:rPr>
        <w:t xml:space="preserve"> </w:t>
      </w:r>
      <w:proofErr w:type="spellStart"/>
      <w:r>
        <w:rPr>
          <w:rFonts w:ascii="Arial" w:eastAsia="Arial" w:hAnsi="Arial" w:cs="Arial"/>
          <w:sz w:val="20"/>
        </w:rPr>
        <w:t>officer</w:t>
      </w:r>
      <w:proofErr w:type="spellEnd"/>
      <w:r>
        <w:rPr>
          <w:rFonts w:ascii="Arial" w:eastAsia="Arial" w:hAnsi="Arial" w:cs="Arial"/>
          <w:sz w:val="20"/>
        </w:rPr>
        <w:t>, DPO).</w:t>
      </w:r>
    </w:p>
    <w:p w14:paraId="09E125C6" w14:textId="77777777" w:rsidR="0067440E" w:rsidRDefault="0067440E" w:rsidP="0067440E">
      <w:pPr>
        <w:ind w:left="838" w:right="838"/>
        <w:jc w:val="both"/>
      </w:pP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b/>
          <w:sz w:val="20"/>
        </w:rPr>
        <w:t>Finalità del trattamento dei dati</w:t>
      </w:r>
    </w:p>
    <w:p w14:paraId="1D72C684" w14:textId="77777777" w:rsidR="0067440E" w:rsidRDefault="0067440E" w:rsidP="0067440E">
      <w:pPr>
        <w:ind w:left="838" w:right="838"/>
        <w:jc w:val="both"/>
        <w:rPr>
          <w:rFonts w:ascii="Arial" w:eastAsia="Arial" w:hAnsi="Arial" w:cs="Arial"/>
          <w:sz w:val="20"/>
        </w:rPr>
      </w:pPr>
      <w:r>
        <w:rPr>
          <w:rFonts w:ascii="Arial" w:eastAsia="Arial" w:hAnsi="Arial" w:cs="Arial"/>
          <w:sz w:val="20"/>
        </w:rPr>
        <w:t>Il trattamento è finalizzato alla corretta e completa esecuzione dell’incarico professionale ricevuto, sia in ambito giudiziale che in ambito stragiudiziale. I suoi dati saranno trattati anche al fine di:</w:t>
      </w:r>
    </w:p>
    <w:p w14:paraId="57368886" w14:textId="77777777" w:rsidR="0067440E" w:rsidRDefault="0067440E" w:rsidP="0067440E">
      <w:pPr>
        <w:ind w:left="838" w:right="838"/>
        <w:jc w:val="both"/>
      </w:pPr>
    </w:p>
    <w:p w14:paraId="62205CF6" w14:textId="77777777" w:rsidR="0067440E" w:rsidRDefault="0067440E" w:rsidP="0067440E">
      <w:pPr>
        <w:widowControl w:val="0"/>
        <w:numPr>
          <w:ilvl w:val="0"/>
          <w:numId w:val="1"/>
        </w:numPr>
        <w:suppressAutoHyphens/>
        <w:overflowPunct w:val="0"/>
        <w:autoSpaceDE w:val="0"/>
        <w:autoSpaceDN w:val="0"/>
        <w:ind w:left="-360" w:right="838" w:firstLine="360"/>
        <w:jc w:val="both"/>
        <w:textAlignment w:val="baseline"/>
      </w:pPr>
      <w:r>
        <w:rPr>
          <w:rFonts w:ascii="Arial" w:eastAsia="Arial" w:hAnsi="Arial" w:cs="Arial"/>
          <w:sz w:val="20"/>
        </w:rPr>
        <w:t>adempiere agli obblighi previsti in ambito fiscale e contabile;</w:t>
      </w:r>
    </w:p>
    <w:p w14:paraId="0E9B32DF" w14:textId="77777777" w:rsidR="0067440E" w:rsidRDefault="0067440E" w:rsidP="0067440E">
      <w:pPr>
        <w:widowControl w:val="0"/>
        <w:numPr>
          <w:ilvl w:val="5"/>
          <w:numId w:val="1"/>
        </w:numPr>
        <w:suppressAutoHyphens/>
        <w:overflowPunct w:val="0"/>
        <w:autoSpaceDE w:val="0"/>
        <w:autoSpaceDN w:val="0"/>
        <w:ind w:left="-360" w:right="838" w:firstLine="360"/>
        <w:jc w:val="both"/>
        <w:textAlignment w:val="baseline"/>
      </w:pPr>
      <w:r>
        <w:rPr>
          <w:rFonts w:ascii="Arial" w:eastAsia="Arial" w:hAnsi="Arial" w:cs="Arial"/>
          <w:sz w:val="20"/>
        </w:rPr>
        <w:t>rispettare gli obblighi incombenti sul professionista e previsti dalla normativa                   vigente.</w:t>
      </w:r>
    </w:p>
    <w:p w14:paraId="72FB3EE5" w14:textId="77777777" w:rsidR="0067440E" w:rsidRDefault="0067440E" w:rsidP="0067440E">
      <w:pPr>
        <w:ind w:left="838" w:right="838"/>
        <w:jc w:val="both"/>
      </w:pPr>
      <w:r>
        <w:rPr>
          <w:rFonts w:ascii="Arial" w:eastAsia="Arial" w:hAnsi="Arial" w:cs="Arial"/>
          <w:sz w:val="20"/>
        </w:rPr>
        <w:t>I dati personali potranno essere trattati a mezzo sia di archivi cartacei che informatici (ivi compresi dispositivi portatili) e trattati con modalità strettamente necessarie a far fronte alle finalità sopra indicate.</w:t>
      </w:r>
    </w:p>
    <w:p w14:paraId="2BA8C5A3" w14:textId="77777777" w:rsidR="0067440E" w:rsidRDefault="0067440E" w:rsidP="0067440E">
      <w:pPr>
        <w:ind w:left="838" w:right="838"/>
        <w:jc w:val="center"/>
      </w:pPr>
      <w:r>
        <w:rPr>
          <w:rFonts w:ascii="Arial" w:eastAsia="Arial" w:hAnsi="Arial" w:cs="Arial"/>
          <w:b/>
          <w:sz w:val="20"/>
        </w:rPr>
        <w:t>Base giuridica del trattamento</w:t>
      </w:r>
    </w:p>
    <w:p w14:paraId="04B2CE2B" w14:textId="77777777" w:rsidR="0067440E" w:rsidRDefault="0067440E" w:rsidP="0067440E">
      <w:pPr>
        <w:ind w:left="838" w:right="838"/>
        <w:jc w:val="both"/>
      </w:pPr>
      <w:r>
        <w:rPr>
          <w:rFonts w:ascii="Arial" w:eastAsia="Arial" w:hAnsi="Arial" w:cs="Arial"/>
          <w:sz w:val="20"/>
        </w:rPr>
        <w:t>Lo studio del professionista tratta i Suoi dati personali lecitamente, laddove il trattamento:</w:t>
      </w:r>
    </w:p>
    <w:p w14:paraId="5A9BF3D4" w14:textId="77777777" w:rsidR="0067440E" w:rsidRDefault="0067440E" w:rsidP="0067440E">
      <w:pPr>
        <w:widowControl w:val="0"/>
        <w:numPr>
          <w:ilvl w:val="0"/>
          <w:numId w:val="2"/>
        </w:numPr>
        <w:suppressAutoHyphens/>
        <w:overflowPunct w:val="0"/>
        <w:autoSpaceDE w:val="0"/>
        <w:autoSpaceDN w:val="0"/>
        <w:ind w:left="-360" w:right="838" w:firstLine="360"/>
        <w:jc w:val="both"/>
        <w:textAlignment w:val="baseline"/>
      </w:pPr>
      <w:r>
        <w:rPr>
          <w:rFonts w:ascii="Arial" w:eastAsia="Arial" w:hAnsi="Arial" w:cs="Arial"/>
          <w:sz w:val="20"/>
        </w:rPr>
        <w:t>sia necessario all’esecuzione del mandato, di un contratto di cui Lei è parte o all’esecuzione di misure precontrattuali adottate su richiesta;</w:t>
      </w:r>
    </w:p>
    <w:p w14:paraId="2BE5EC4D" w14:textId="77777777" w:rsidR="0067440E" w:rsidRDefault="0067440E" w:rsidP="0067440E">
      <w:pPr>
        <w:widowControl w:val="0"/>
        <w:numPr>
          <w:ilvl w:val="0"/>
          <w:numId w:val="2"/>
        </w:numPr>
        <w:suppressAutoHyphens/>
        <w:overflowPunct w:val="0"/>
        <w:autoSpaceDE w:val="0"/>
        <w:autoSpaceDN w:val="0"/>
        <w:ind w:left="-360" w:right="838" w:firstLine="360"/>
        <w:jc w:val="both"/>
        <w:textAlignment w:val="baseline"/>
      </w:pPr>
      <w:r>
        <w:rPr>
          <w:rFonts w:ascii="Arial" w:eastAsia="Arial" w:hAnsi="Arial" w:cs="Arial"/>
          <w:sz w:val="20"/>
        </w:rPr>
        <w:t>sia necessario per adempiere un obbligo legale incombente sul professionista;</w:t>
      </w:r>
    </w:p>
    <w:p w14:paraId="2EA7091C" w14:textId="77777777" w:rsidR="0067440E" w:rsidRDefault="0067440E" w:rsidP="0067440E">
      <w:pPr>
        <w:widowControl w:val="0"/>
        <w:numPr>
          <w:ilvl w:val="0"/>
          <w:numId w:val="2"/>
        </w:numPr>
        <w:suppressAutoHyphens/>
        <w:overflowPunct w:val="0"/>
        <w:autoSpaceDE w:val="0"/>
        <w:autoSpaceDN w:val="0"/>
        <w:ind w:left="-360" w:right="838" w:firstLine="360"/>
        <w:jc w:val="both"/>
        <w:textAlignment w:val="baseline"/>
      </w:pPr>
      <w:r>
        <w:rPr>
          <w:rFonts w:ascii="Arial" w:eastAsia="Arial" w:hAnsi="Arial" w:cs="Arial"/>
          <w:sz w:val="20"/>
        </w:rPr>
        <w:t>sia basato sul consenso espress</w:t>
      </w:r>
      <w:r w:rsidRPr="004306B4">
        <w:rPr>
          <w:rFonts w:ascii="Arial" w:eastAsia="Arial" w:hAnsi="Arial" w:cs="Arial"/>
          <w:sz w:val="20"/>
        </w:rPr>
        <w:t>o</w:t>
      </w:r>
    </w:p>
    <w:p w14:paraId="5915476B" w14:textId="77777777" w:rsidR="0067440E" w:rsidRDefault="0067440E" w:rsidP="0067440E">
      <w:pPr>
        <w:ind w:left="838" w:right="838"/>
        <w:jc w:val="center"/>
      </w:pPr>
      <w:r>
        <w:rPr>
          <w:rFonts w:ascii="Arial" w:eastAsia="Arial" w:hAnsi="Arial" w:cs="Arial"/>
          <w:b/>
          <w:sz w:val="20"/>
        </w:rPr>
        <w:t>Conseguenze della mancata comunicazione dei dati personali</w:t>
      </w:r>
    </w:p>
    <w:p w14:paraId="2061C251" w14:textId="77777777" w:rsidR="0067440E" w:rsidRDefault="0067440E" w:rsidP="0067440E">
      <w:pPr>
        <w:ind w:left="838" w:right="838"/>
        <w:jc w:val="both"/>
      </w:pPr>
      <w:r>
        <w:rPr>
          <w:rFonts w:ascii="Arial" w:eastAsia="Arial" w:hAnsi="Arial" w:cs="Arial"/>
          <w:sz w:val="20"/>
        </w:rPr>
        <w:t>Con riguardo ai dati personali relativi all'esecuzione del contratto di cui Lei è parte o relativi all'adempimento ad un obbligo normativo (ad esempio gli adempimenti legati alla tenuta delle scritture contabili e fiscali), la mancata comunicazione dei dati personali impedisce il perfezionarsi del rapporto contrattuale stesso.</w:t>
      </w:r>
    </w:p>
    <w:p w14:paraId="61686D39" w14:textId="77777777" w:rsidR="0067440E" w:rsidRDefault="0067440E" w:rsidP="0067440E">
      <w:pPr>
        <w:ind w:left="838" w:right="838"/>
        <w:jc w:val="center"/>
      </w:pPr>
      <w:r>
        <w:rPr>
          <w:rFonts w:ascii="Arial" w:eastAsia="Arial" w:hAnsi="Arial" w:cs="Arial"/>
          <w:b/>
          <w:sz w:val="20"/>
        </w:rPr>
        <w:t>Conservazione dei dati</w:t>
      </w:r>
    </w:p>
    <w:p w14:paraId="7E330EB3" w14:textId="77777777" w:rsidR="0067440E" w:rsidRDefault="0067440E" w:rsidP="0067440E">
      <w:pPr>
        <w:ind w:left="838" w:right="838"/>
        <w:jc w:val="both"/>
      </w:pPr>
      <w:r>
        <w:rPr>
          <w:rFonts w:ascii="Arial" w:eastAsia="Arial" w:hAnsi="Arial" w:cs="Arial"/>
          <w:sz w:val="20"/>
        </w:rPr>
        <w:t xml:space="preserve">I Suoi dati personali, oggetto di trattamento per le finalità sopra indicate, saranno conservati per il periodo di durata del contratto e, successivamente, per il tempo in cui il professionista sia soggetto a obblighi di conservazione per finalità fiscali o per altre </w:t>
      </w:r>
      <w:proofErr w:type="spellStart"/>
      <w:proofErr w:type="gramStart"/>
      <w:r>
        <w:rPr>
          <w:rFonts w:ascii="Arial" w:eastAsia="Arial" w:hAnsi="Arial" w:cs="Arial"/>
          <w:sz w:val="20"/>
        </w:rPr>
        <w:t>finalità,previsti</w:t>
      </w:r>
      <w:proofErr w:type="spellEnd"/>
      <w:proofErr w:type="gramEnd"/>
      <w:r>
        <w:rPr>
          <w:rFonts w:ascii="Arial" w:eastAsia="Arial" w:hAnsi="Arial" w:cs="Arial"/>
          <w:sz w:val="20"/>
        </w:rPr>
        <w:t>, da norme di legge o regolamento.</w:t>
      </w:r>
    </w:p>
    <w:p w14:paraId="07C7F7EB" w14:textId="77777777" w:rsidR="0067440E" w:rsidRDefault="0067440E" w:rsidP="0067440E">
      <w:pPr>
        <w:ind w:left="838" w:right="838"/>
        <w:jc w:val="center"/>
      </w:pPr>
      <w:r>
        <w:rPr>
          <w:rFonts w:ascii="Arial" w:eastAsia="Arial" w:hAnsi="Arial" w:cs="Arial"/>
          <w:b/>
          <w:sz w:val="20"/>
        </w:rPr>
        <w:t>Comunicazione dei dati</w:t>
      </w:r>
    </w:p>
    <w:p w14:paraId="1D7EB4D6" w14:textId="77777777" w:rsidR="0067440E" w:rsidRDefault="0067440E" w:rsidP="0067440E">
      <w:pPr>
        <w:ind w:left="838" w:right="838"/>
        <w:jc w:val="both"/>
      </w:pPr>
      <w:r>
        <w:rPr>
          <w:rFonts w:ascii="Arial" w:eastAsia="Arial" w:hAnsi="Arial" w:cs="Arial"/>
          <w:sz w:val="20"/>
        </w:rPr>
        <w:t>I Suoi dati personali potranno essere comunicati a:</w:t>
      </w:r>
    </w:p>
    <w:p w14:paraId="20EC2DA4" w14:textId="77777777" w:rsidR="0067440E" w:rsidRDefault="0067440E" w:rsidP="0067440E">
      <w:pPr>
        <w:ind w:left="838" w:right="838"/>
        <w:jc w:val="both"/>
      </w:pPr>
      <w:r>
        <w:rPr>
          <w:rFonts w:ascii="Arial" w:eastAsia="Arial" w:hAnsi="Arial" w:cs="Arial"/>
          <w:sz w:val="20"/>
        </w:rPr>
        <w:t>1. consulenti e commercialisti o altri legali che eroghino prestazioni funzionali ai fini sopra indicati;</w:t>
      </w:r>
    </w:p>
    <w:p w14:paraId="1F9FB363" w14:textId="77777777" w:rsidR="0067440E" w:rsidRDefault="0067440E" w:rsidP="0067440E">
      <w:pPr>
        <w:ind w:left="838" w:right="838"/>
        <w:jc w:val="both"/>
      </w:pPr>
      <w:r>
        <w:rPr>
          <w:rFonts w:ascii="Arial" w:eastAsia="Arial" w:hAnsi="Arial" w:cs="Arial"/>
          <w:sz w:val="20"/>
        </w:rPr>
        <w:t>2. istituti bancari e assicurativi che eroghino prestazioni funzionali ai fini sopra indicati;</w:t>
      </w:r>
    </w:p>
    <w:p w14:paraId="4CB1A964" w14:textId="77777777" w:rsidR="0067440E" w:rsidRDefault="0067440E" w:rsidP="0067440E">
      <w:pPr>
        <w:ind w:left="838" w:right="838"/>
        <w:jc w:val="both"/>
      </w:pPr>
      <w:r>
        <w:rPr>
          <w:rFonts w:ascii="Arial" w:eastAsia="Arial" w:hAnsi="Arial" w:cs="Arial"/>
          <w:sz w:val="20"/>
        </w:rPr>
        <w:t>3. soggetti che elaborano i dati in esecuzione di specifici obblighi di legge;</w:t>
      </w:r>
    </w:p>
    <w:p w14:paraId="56BC45A8" w14:textId="77777777" w:rsidR="0067440E" w:rsidRDefault="0067440E" w:rsidP="0067440E">
      <w:pPr>
        <w:ind w:left="838" w:right="838"/>
        <w:jc w:val="both"/>
      </w:pPr>
      <w:r>
        <w:rPr>
          <w:rFonts w:ascii="Arial" w:eastAsia="Arial" w:hAnsi="Arial" w:cs="Arial"/>
          <w:sz w:val="20"/>
        </w:rPr>
        <w:t>4. Autorità giudiziarie o amministrative, per l’adempimento degli obblighi di legge.</w:t>
      </w:r>
    </w:p>
    <w:p w14:paraId="0FC92031" w14:textId="77777777" w:rsidR="0067440E" w:rsidRDefault="0067440E" w:rsidP="0067440E">
      <w:pPr>
        <w:ind w:left="838" w:right="838"/>
        <w:jc w:val="center"/>
      </w:pPr>
      <w:r>
        <w:rPr>
          <w:rFonts w:ascii="Arial" w:eastAsia="Arial" w:hAnsi="Arial" w:cs="Arial"/>
          <w:b/>
          <w:sz w:val="20"/>
        </w:rPr>
        <w:t>Profilazione e Diffusione dei dati</w:t>
      </w:r>
    </w:p>
    <w:p w14:paraId="31E4A954" w14:textId="77777777" w:rsidR="0067440E" w:rsidRDefault="0067440E" w:rsidP="0067440E">
      <w:pPr>
        <w:ind w:left="838" w:right="838"/>
        <w:jc w:val="both"/>
      </w:pPr>
      <w:r>
        <w:rPr>
          <w:rFonts w:ascii="Arial" w:eastAsia="Arial" w:hAnsi="Arial" w:cs="Arial"/>
          <w:sz w:val="20"/>
        </w:rPr>
        <w:t>I Suoi dati personali non sono soggetti a diffusione né ad alcun processo decisionale interamente automatizzato, ivi compresa la profilazione.</w:t>
      </w:r>
    </w:p>
    <w:p w14:paraId="2C40D7D4" w14:textId="77777777" w:rsidR="0067440E" w:rsidRDefault="0067440E" w:rsidP="0067440E">
      <w:pPr>
        <w:ind w:left="838" w:right="838"/>
        <w:jc w:val="center"/>
      </w:pPr>
      <w:r>
        <w:rPr>
          <w:rFonts w:ascii="Arial" w:eastAsia="Arial" w:hAnsi="Arial" w:cs="Arial"/>
          <w:b/>
          <w:sz w:val="20"/>
        </w:rPr>
        <w:t>Diritti dell’interessato</w:t>
      </w:r>
    </w:p>
    <w:p w14:paraId="4EA4B176" w14:textId="77777777" w:rsidR="0067440E" w:rsidRDefault="0067440E" w:rsidP="0067440E">
      <w:pPr>
        <w:ind w:left="838" w:right="838"/>
        <w:jc w:val="both"/>
      </w:pPr>
      <w:r>
        <w:rPr>
          <w:rFonts w:ascii="Arial" w:eastAsia="Arial" w:hAnsi="Arial" w:cs="Arial"/>
          <w:sz w:val="20"/>
        </w:rPr>
        <w:t>Tra i diritti a Lei riconosciuti dal GDPR rientrano quelli di:</w:t>
      </w:r>
    </w:p>
    <w:p w14:paraId="1F38E6B8" w14:textId="77777777" w:rsidR="0067440E" w:rsidRDefault="0067440E" w:rsidP="0067440E">
      <w:pPr>
        <w:widowControl w:val="0"/>
        <w:numPr>
          <w:ilvl w:val="0"/>
          <w:numId w:val="3"/>
        </w:numPr>
        <w:suppressAutoHyphens/>
        <w:overflowPunct w:val="0"/>
        <w:autoSpaceDE w:val="0"/>
        <w:autoSpaceDN w:val="0"/>
        <w:ind w:left="-360" w:right="838" w:firstLine="360"/>
        <w:jc w:val="both"/>
        <w:textAlignment w:val="baseline"/>
      </w:pPr>
      <w:r>
        <w:rPr>
          <w:rFonts w:ascii="Arial" w:eastAsia="Arial" w:hAnsi="Arial" w:cs="Arial"/>
          <w:sz w:val="20"/>
        </w:rPr>
        <w:t xml:space="preserve">chiedere al professionista l'accesso </w:t>
      </w:r>
      <w:r>
        <w:rPr>
          <w:rFonts w:ascii="Arial" w:eastAsia="Arial" w:hAnsi="Arial" w:cs="Arial"/>
          <w:sz w:val="20"/>
        </w:rPr>
        <w:tab/>
        <w:t>ai Suoi dati personali ed alle informazioni relative agli stessi; la rettifica dei dati inesatti o l'integrazione di quelli incompleti; la cancellazione dei dati personali che La riguardano (al verificarsi di una delle condizioni indicate nell'art. 17, paragrafo 1 del GDPR e nel rispetto delle eccezioni previste nel paragrafo 3 dello stesso articolo); la limitazione del trattamento dei Suoi dati personali (al ricorrere di una delle ipotesi indicate nell'art. 18, paragrafo 1 del GDPR);</w:t>
      </w:r>
    </w:p>
    <w:p w14:paraId="64F7D511" w14:textId="77777777" w:rsidR="0067440E" w:rsidRDefault="0067440E" w:rsidP="0067440E">
      <w:pPr>
        <w:widowControl w:val="0"/>
        <w:numPr>
          <w:ilvl w:val="0"/>
          <w:numId w:val="3"/>
        </w:numPr>
        <w:suppressAutoHyphens/>
        <w:overflowPunct w:val="0"/>
        <w:autoSpaceDE w:val="0"/>
        <w:autoSpaceDN w:val="0"/>
        <w:ind w:left="-360" w:right="838" w:firstLine="360"/>
        <w:jc w:val="both"/>
        <w:textAlignment w:val="baseline"/>
      </w:pPr>
      <w:r>
        <w:rPr>
          <w:rFonts w:ascii="Arial" w:eastAsia="Arial" w:hAnsi="Arial" w:cs="Arial"/>
          <w:sz w:val="20"/>
        </w:rPr>
        <w:lastRenderedPageBreak/>
        <w:t>richiedere ed ottenere dal professionista - nelle ipotesi in cui la base giuridica del trattamento sia il contratto o il consenso, e lo stesso sia effettuato con mezzi automatizzati - i Suoi dati personali in un formato strutturato e leggibile da dispositivo automatico, anche al fine di comunicare tali dati ad un altro titolare del trattamento (c.d. diritto alla portabilità dei dati personali);</w:t>
      </w:r>
    </w:p>
    <w:p w14:paraId="12B5DE2C" w14:textId="77777777" w:rsidR="0067440E" w:rsidRDefault="0067440E" w:rsidP="0067440E">
      <w:pPr>
        <w:widowControl w:val="0"/>
        <w:numPr>
          <w:ilvl w:val="0"/>
          <w:numId w:val="3"/>
        </w:numPr>
        <w:suppressAutoHyphens/>
        <w:overflowPunct w:val="0"/>
        <w:autoSpaceDE w:val="0"/>
        <w:autoSpaceDN w:val="0"/>
        <w:ind w:left="-360" w:right="838" w:firstLine="360"/>
        <w:jc w:val="both"/>
        <w:textAlignment w:val="baseline"/>
      </w:pPr>
      <w:r>
        <w:rPr>
          <w:rFonts w:ascii="Arial" w:eastAsia="Arial" w:hAnsi="Arial" w:cs="Arial"/>
          <w:sz w:val="20"/>
        </w:rPr>
        <w:t>opporsi in qualsiasi momento al trattamento dei Suoi dati personali al ricorrere di situazioni particolari che La riguardano;</w:t>
      </w:r>
    </w:p>
    <w:p w14:paraId="6618EE29" w14:textId="77777777" w:rsidR="0067440E" w:rsidRDefault="0067440E" w:rsidP="0067440E">
      <w:pPr>
        <w:widowControl w:val="0"/>
        <w:numPr>
          <w:ilvl w:val="0"/>
          <w:numId w:val="3"/>
        </w:numPr>
        <w:suppressAutoHyphens/>
        <w:overflowPunct w:val="0"/>
        <w:autoSpaceDE w:val="0"/>
        <w:autoSpaceDN w:val="0"/>
        <w:ind w:left="-360" w:right="838" w:firstLine="360"/>
        <w:jc w:val="both"/>
        <w:textAlignment w:val="baseline"/>
      </w:pPr>
      <w:r>
        <w:rPr>
          <w:rFonts w:ascii="Arial" w:eastAsia="Arial" w:hAnsi="Arial" w:cs="Arial"/>
          <w:sz w:val="20"/>
        </w:rPr>
        <w:t>revocare il consenso in qualsiasi momento, limitatamente alle ipotesi in cui il trattamento sia basato sul Suo consenso per una o più specifiche finalità e riguardi dati personali comuni (ad esempio data e luogo di nascita o luogo di residenza), oppure particolari categorie di dati (ad esempio dati che rivelano la Sua origine razziale, le Sue opinioni politiche, le Sue convinzioni religiose, lo stato di salute o la vita sessuale). Il trattamento basato sul consenso ed effettuato antecedentemente alla revoca dello stesso conserva, comunque, la sua liceità;</w:t>
      </w:r>
    </w:p>
    <w:p w14:paraId="6575933A" w14:textId="77777777" w:rsidR="0067440E" w:rsidRDefault="0067440E" w:rsidP="0067440E">
      <w:pPr>
        <w:widowControl w:val="0"/>
        <w:numPr>
          <w:ilvl w:val="0"/>
          <w:numId w:val="3"/>
        </w:numPr>
        <w:suppressAutoHyphens/>
        <w:overflowPunct w:val="0"/>
        <w:autoSpaceDE w:val="0"/>
        <w:autoSpaceDN w:val="0"/>
        <w:ind w:left="-360" w:right="838" w:firstLine="360"/>
        <w:jc w:val="both"/>
        <w:textAlignment w:val="baseline"/>
      </w:pPr>
      <w:r>
        <w:rPr>
          <w:rFonts w:ascii="Arial" w:eastAsia="Arial" w:hAnsi="Arial" w:cs="Arial"/>
          <w:sz w:val="20"/>
        </w:rPr>
        <w:t xml:space="preserve">proporre reclamo a un'autorità di controllo (Autorità Garante per la protezione dei dati personali – </w:t>
      </w:r>
      <w:hyperlink r:id="rId5" w:history="1">
        <w:r>
          <w:rPr>
            <w:rFonts w:ascii="Arial" w:eastAsia="Arial" w:hAnsi="Arial" w:cs="Arial"/>
            <w:color w:val="0000FF"/>
            <w:sz w:val="20"/>
            <w:u w:val="single"/>
          </w:rPr>
          <w:t>www.garanteprivacy.it</w:t>
        </w:r>
      </w:hyperlink>
      <w:r>
        <w:rPr>
          <w:rFonts w:ascii="Arial" w:eastAsia="Arial" w:hAnsi="Arial" w:cs="Arial"/>
          <w:sz w:val="20"/>
        </w:rPr>
        <w:t>).</w:t>
      </w:r>
    </w:p>
    <w:p w14:paraId="6A9E0D55" w14:textId="77777777" w:rsidR="0067440E" w:rsidRDefault="0067440E" w:rsidP="0067440E">
      <w:pPr>
        <w:ind w:left="838" w:right="838"/>
      </w:pPr>
    </w:p>
    <w:p w14:paraId="4C7259FC" w14:textId="77777777" w:rsidR="0067440E" w:rsidRDefault="0067440E" w:rsidP="0067440E">
      <w:pPr>
        <w:ind w:left="838" w:right="838"/>
        <w:jc w:val="both"/>
      </w:pPr>
      <w:r>
        <w:rPr>
          <w:rFonts w:ascii="Arial" w:eastAsia="Arial" w:hAnsi="Arial" w:cs="Arial"/>
          <w:sz w:val="20"/>
        </w:rPr>
        <w:t>Il/La sottoscritto/</w:t>
      </w:r>
      <w:proofErr w:type="spellStart"/>
      <w:r>
        <w:rPr>
          <w:rFonts w:ascii="Arial" w:eastAsia="Arial" w:hAnsi="Arial" w:cs="Arial"/>
          <w:sz w:val="20"/>
        </w:rPr>
        <w:t>a__________________________________Codice</w:t>
      </w:r>
      <w:proofErr w:type="spellEnd"/>
      <w:r>
        <w:rPr>
          <w:rFonts w:ascii="Arial" w:eastAsia="Arial" w:hAnsi="Arial" w:cs="Arial"/>
          <w:sz w:val="20"/>
        </w:rPr>
        <w:t xml:space="preserve"> </w:t>
      </w:r>
      <w:proofErr w:type="gramStart"/>
      <w:r>
        <w:rPr>
          <w:rFonts w:ascii="Arial" w:eastAsia="Arial" w:hAnsi="Arial" w:cs="Arial"/>
          <w:sz w:val="20"/>
        </w:rPr>
        <w:t>fiscale:_</w:t>
      </w:r>
      <w:proofErr w:type="gramEnd"/>
      <w:r>
        <w:rPr>
          <w:rFonts w:ascii="Arial" w:eastAsia="Arial" w:hAnsi="Arial" w:cs="Arial"/>
          <w:sz w:val="20"/>
        </w:rPr>
        <w:t>_______________________</w:t>
      </w:r>
    </w:p>
    <w:p w14:paraId="59F2E5CC" w14:textId="77777777" w:rsidR="0067440E" w:rsidRDefault="0067440E" w:rsidP="0067440E">
      <w:pPr>
        <w:ind w:left="838" w:right="838"/>
        <w:jc w:val="both"/>
      </w:pPr>
      <w:r>
        <w:rPr>
          <w:rFonts w:ascii="Arial" w:eastAsia="Arial" w:hAnsi="Arial" w:cs="Arial"/>
          <w:sz w:val="20"/>
        </w:rPr>
        <w:t xml:space="preserve">acconsente a che il professionista </w:t>
      </w:r>
      <w:proofErr w:type="gramStart"/>
      <w:r>
        <w:rPr>
          <w:rFonts w:ascii="Arial" w:eastAsia="Arial" w:hAnsi="Arial" w:cs="Arial"/>
          <w:sz w:val="20"/>
        </w:rPr>
        <w:t>ponga in essere</w:t>
      </w:r>
      <w:proofErr w:type="gramEnd"/>
      <w:r>
        <w:rPr>
          <w:rFonts w:ascii="Arial" w:eastAsia="Arial" w:hAnsi="Arial" w:cs="Arial"/>
          <w:sz w:val="20"/>
        </w:rPr>
        <w:t xml:space="preserve"> le attività sopra descritte per le quali il consenso rappresenti la base giuridica del trattamento e, per tale motivo,</w:t>
      </w:r>
    </w:p>
    <w:p w14:paraId="5666A75D" w14:textId="77777777" w:rsidR="0067440E" w:rsidRDefault="0067440E" w:rsidP="0067440E">
      <w:pPr>
        <w:ind w:left="838" w:right="838"/>
        <w:jc w:val="both"/>
      </w:pPr>
      <w:r>
        <w:rPr>
          <w:rFonts w:ascii="Segoe UI Symbol" w:eastAsia="Segoe UI Symbol" w:hAnsi="Segoe UI Symbol" w:cs="Segoe UI Symbol"/>
          <w:sz w:val="20"/>
        </w:rPr>
        <w:t>□</w:t>
      </w:r>
      <w:r>
        <w:rPr>
          <w:rFonts w:ascii="Arial" w:eastAsia="Arial" w:hAnsi="Arial" w:cs="Arial"/>
          <w:sz w:val="20"/>
        </w:rPr>
        <w:t xml:space="preserve"> Presta il consenso</w:t>
      </w:r>
    </w:p>
    <w:p w14:paraId="3B2F75F9" w14:textId="77777777" w:rsidR="0067440E" w:rsidRDefault="0067440E" w:rsidP="0067440E">
      <w:pPr>
        <w:ind w:left="838" w:right="838"/>
        <w:jc w:val="both"/>
      </w:pPr>
      <w:r>
        <w:rPr>
          <w:rFonts w:ascii="Segoe UI Symbol" w:eastAsia="Segoe UI Symbol" w:hAnsi="Segoe UI Symbol" w:cs="Segoe UI Symbol"/>
          <w:sz w:val="20"/>
        </w:rPr>
        <w:t>□</w:t>
      </w:r>
      <w:r>
        <w:rPr>
          <w:rFonts w:ascii="Arial" w:eastAsia="Arial" w:hAnsi="Arial" w:cs="Arial"/>
          <w:sz w:val="20"/>
        </w:rPr>
        <w:t xml:space="preserve"> Nega il consenso</w:t>
      </w:r>
    </w:p>
    <w:p w14:paraId="26CDAD79" w14:textId="77777777" w:rsidR="0067440E" w:rsidRDefault="0067440E" w:rsidP="0067440E">
      <w:pPr>
        <w:ind w:left="838" w:right="838"/>
        <w:jc w:val="both"/>
      </w:pPr>
    </w:p>
    <w:p w14:paraId="3B84B088" w14:textId="77777777" w:rsidR="0067440E" w:rsidRDefault="0067440E" w:rsidP="0067440E">
      <w:pPr>
        <w:ind w:left="838" w:right="838"/>
        <w:jc w:val="both"/>
      </w:pPr>
    </w:p>
    <w:p w14:paraId="6C75265F" w14:textId="77777777" w:rsidR="0067440E" w:rsidRDefault="0067440E" w:rsidP="0067440E">
      <w:pPr>
        <w:ind w:right="838"/>
        <w:jc w:val="both"/>
      </w:pPr>
      <w:r>
        <w:rPr>
          <w:rFonts w:ascii="Arial" w:eastAsia="Arial" w:hAnsi="Arial" w:cs="Arial"/>
          <w:sz w:val="20"/>
        </w:rPr>
        <w:t>___________, lì __ ___________ ____</w:t>
      </w:r>
      <w:r>
        <w:rPr>
          <w:rFonts w:ascii="Arial" w:eastAsia="Arial" w:hAnsi="Arial" w:cs="Arial"/>
          <w:sz w:val="20"/>
        </w:rPr>
        <w:tab/>
      </w:r>
    </w:p>
    <w:p w14:paraId="654E09F6" w14:textId="77777777" w:rsidR="0067440E" w:rsidRDefault="0067440E" w:rsidP="0067440E">
      <w:pPr>
        <w:ind w:left="838" w:right="838"/>
        <w:jc w:val="both"/>
      </w:pP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p>
    <w:p w14:paraId="7DE12184" w14:textId="77777777" w:rsidR="0067440E" w:rsidRDefault="0067440E" w:rsidP="0067440E">
      <w:pPr>
        <w:spacing w:line="360" w:lineRule="auto"/>
        <w:ind w:left="4248" w:firstLine="708"/>
        <w:jc w:val="both"/>
        <w:rPr>
          <w:rFonts w:ascii="Arial" w:hAnsi="Arial" w:cs="Arial"/>
          <w:sz w:val="20"/>
          <w:szCs w:val="20"/>
        </w:rPr>
      </w:pPr>
      <w:r>
        <w:rPr>
          <w:rFonts w:ascii="Arial" w:eastAsia="Arial" w:hAnsi="Arial" w:cs="Arial"/>
          <w:sz w:val="20"/>
        </w:rPr>
        <w:t>__________________________________</w:t>
      </w:r>
    </w:p>
    <w:p w14:paraId="40CFCE86" w14:textId="77777777" w:rsidR="0067440E" w:rsidRDefault="0067440E" w:rsidP="0067440E">
      <w:pPr>
        <w:spacing w:line="360" w:lineRule="auto"/>
        <w:jc w:val="both"/>
        <w:rPr>
          <w:rFonts w:ascii="Arial" w:hAnsi="Arial" w:cs="Arial"/>
          <w:sz w:val="20"/>
          <w:szCs w:val="20"/>
        </w:rPr>
      </w:pPr>
    </w:p>
    <w:p w14:paraId="7F32B109" w14:textId="77777777" w:rsidR="0067440E" w:rsidRDefault="0067440E" w:rsidP="0067440E">
      <w:pPr>
        <w:spacing w:line="360" w:lineRule="auto"/>
        <w:jc w:val="both"/>
        <w:rPr>
          <w:rFonts w:ascii="Arial" w:hAnsi="Arial" w:cs="Arial"/>
          <w:sz w:val="20"/>
          <w:szCs w:val="20"/>
        </w:rPr>
      </w:pPr>
    </w:p>
    <w:p w14:paraId="56BE959D" w14:textId="77777777" w:rsidR="0067440E" w:rsidRDefault="0067440E" w:rsidP="0067440E">
      <w:pPr>
        <w:spacing w:line="360" w:lineRule="auto"/>
        <w:jc w:val="both"/>
        <w:rPr>
          <w:rFonts w:ascii="Arial" w:hAnsi="Arial" w:cs="Arial"/>
          <w:sz w:val="20"/>
          <w:szCs w:val="20"/>
        </w:rPr>
      </w:pPr>
    </w:p>
    <w:p w14:paraId="687E7EE0" w14:textId="77777777" w:rsidR="0067440E" w:rsidRDefault="0067440E" w:rsidP="0067440E">
      <w:pPr>
        <w:spacing w:line="360" w:lineRule="auto"/>
        <w:jc w:val="both"/>
        <w:rPr>
          <w:rFonts w:ascii="Arial" w:hAnsi="Arial" w:cs="Arial"/>
          <w:sz w:val="20"/>
          <w:szCs w:val="20"/>
        </w:rPr>
      </w:pPr>
    </w:p>
    <w:p w14:paraId="57D64538" w14:textId="77777777" w:rsidR="0067440E" w:rsidRDefault="0067440E" w:rsidP="0067440E">
      <w:pPr>
        <w:spacing w:line="360" w:lineRule="auto"/>
        <w:jc w:val="both"/>
        <w:rPr>
          <w:rFonts w:ascii="Arial" w:hAnsi="Arial" w:cs="Arial"/>
          <w:sz w:val="20"/>
          <w:szCs w:val="20"/>
        </w:rPr>
      </w:pPr>
    </w:p>
    <w:p w14:paraId="522A5A1F" w14:textId="77777777" w:rsidR="0067440E" w:rsidRDefault="0067440E" w:rsidP="0067440E">
      <w:pPr>
        <w:spacing w:line="360" w:lineRule="auto"/>
        <w:jc w:val="both"/>
        <w:rPr>
          <w:rFonts w:ascii="Arial" w:hAnsi="Arial" w:cs="Arial"/>
          <w:sz w:val="20"/>
          <w:szCs w:val="20"/>
        </w:rPr>
      </w:pPr>
    </w:p>
    <w:p w14:paraId="3DD03CDD" w14:textId="77777777" w:rsidR="0067440E" w:rsidRDefault="0067440E" w:rsidP="0067440E">
      <w:pPr>
        <w:spacing w:line="360" w:lineRule="auto"/>
        <w:jc w:val="both"/>
        <w:rPr>
          <w:rFonts w:ascii="Arial" w:hAnsi="Arial" w:cs="Arial"/>
          <w:sz w:val="20"/>
          <w:szCs w:val="20"/>
        </w:rPr>
      </w:pPr>
    </w:p>
    <w:p w14:paraId="78BBCFCF" w14:textId="77777777" w:rsidR="0067440E" w:rsidRDefault="0067440E" w:rsidP="0067440E">
      <w:pPr>
        <w:spacing w:line="360" w:lineRule="auto"/>
        <w:jc w:val="both"/>
        <w:rPr>
          <w:rFonts w:ascii="Arial" w:hAnsi="Arial" w:cs="Arial"/>
          <w:sz w:val="20"/>
          <w:szCs w:val="20"/>
        </w:rPr>
      </w:pPr>
    </w:p>
    <w:p w14:paraId="58203D1F" w14:textId="77777777" w:rsidR="0067440E" w:rsidRDefault="0067440E" w:rsidP="0067440E">
      <w:pPr>
        <w:spacing w:line="360" w:lineRule="auto"/>
        <w:jc w:val="both"/>
        <w:rPr>
          <w:rFonts w:ascii="Arial" w:hAnsi="Arial" w:cs="Arial"/>
          <w:sz w:val="20"/>
          <w:szCs w:val="20"/>
        </w:rPr>
      </w:pPr>
    </w:p>
    <w:p w14:paraId="67D5B117" w14:textId="77777777" w:rsidR="0067440E" w:rsidRDefault="0067440E" w:rsidP="0067440E">
      <w:pPr>
        <w:spacing w:line="360" w:lineRule="auto"/>
        <w:jc w:val="both"/>
        <w:rPr>
          <w:rFonts w:ascii="Arial" w:hAnsi="Arial" w:cs="Arial"/>
          <w:sz w:val="20"/>
          <w:szCs w:val="20"/>
        </w:rPr>
      </w:pPr>
    </w:p>
    <w:p w14:paraId="0BF7AF9A" w14:textId="77777777" w:rsidR="0067440E" w:rsidRDefault="0067440E" w:rsidP="0067440E">
      <w:pPr>
        <w:spacing w:line="360" w:lineRule="auto"/>
        <w:jc w:val="both"/>
        <w:rPr>
          <w:rFonts w:ascii="Arial" w:hAnsi="Arial" w:cs="Arial"/>
          <w:sz w:val="20"/>
          <w:szCs w:val="20"/>
        </w:rPr>
      </w:pPr>
    </w:p>
    <w:p w14:paraId="38185E2B" w14:textId="77777777" w:rsidR="0067440E" w:rsidRDefault="0067440E" w:rsidP="0067440E">
      <w:pPr>
        <w:spacing w:line="360" w:lineRule="auto"/>
        <w:jc w:val="both"/>
        <w:rPr>
          <w:rFonts w:ascii="Arial" w:hAnsi="Arial" w:cs="Arial"/>
          <w:sz w:val="20"/>
          <w:szCs w:val="20"/>
        </w:rPr>
      </w:pPr>
    </w:p>
    <w:p w14:paraId="19E16C71" w14:textId="77777777" w:rsidR="0067440E" w:rsidRDefault="0067440E" w:rsidP="0067440E">
      <w:pPr>
        <w:spacing w:line="360" w:lineRule="auto"/>
        <w:jc w:val="both"/>
        <w:rPr>
          <w:rFonts w:ascii="Arial" w:hAnsi="Arial" w:cs="Arial"/>
          <w:sz w:val="20"/>
          <w:szCs w:val="20"/>
        </w:rPr>
      </w:pPr>
    </w:p>
    <w:p w14:paraId="7809F633" w14:textId="77777777" w:rsidR="0067440E" w:rsidRDefault="0067440E" w:rsidP="0067440E">
      <w:pPr>
        <w:spacing w:line="360" w:lineRule="auto"/>
        <w:jc w:val="both"/>
        <w:rPr>
          <w:rFonts w:ascii="Arial" w:hAnsi="Arial" w:cs="Arial"/>
          <w:sz w:val="20"/>
          <w:szCs w:val="20"/>
        </w:rPr>
      </w:pPr>
    </w:p>
    <w:p w14:paraId="313709D9" w14:textId="77777777" w:rsidR="0067440E" w:rsidRDefault="0067440E" w:rsidP="0067440E">
      <w:pPr>
        <w:spacing w:line="360" w:lineRule="auto"/>
        <w:jc w:val="both"/>
        <w:rPr>
          <w:rFonts w:ascii="Arial" w:hAnsi="Arial" w:cs="Arial"/>
          <w:sz w:val="20"/>
          <w:szCs w:val="20"/>
        </w:rPr>
      </w:pPr>
    </w:p>
    <w:p w14:paraId="2781A579" w14:textId="77777777" w:rsidR="0067440E" w:rsidRDefault="0067440E" w:rsidP="0067440E">
      <w:pPr>
        <w:spacing w:line="360" w:lineRule="auto"/>
        <w:jc w:val="both"/>
        <w:rPr>
          <w:rFonts w:ascii="Arial" w:hAnsi="Arial" w:cs="Arial"/>
          <w:sz w:val="20"/>
          <w:szCs w:val="20"/>
        </w:rPr>
      </w:pPr>
    </w:p>
    <w:p w14:paraId="33B5CC0E" w14:textId="77777777" w:rsidR="0067440E" w:rsidRDefault="0067440E" w:rsidP="0067440E">
      <w:pPr>
        <w:spacing w:line="360" w:lineRule="auto"/>
        <w:jc w:val="both"/>
        <w:rPr>
          <w:rFonts w:ascii="Arial" w:hAnsi="Arial" w:cs="Arial"/>
          <w:sz w:val="20"/>
          <w:szCs w:val="20"/>
        </w:rPr>
      </w:pPr>
    </w:p>
    <w:p w14:paraId="6061F84C" w14:textId="77777777" w:rsidR="0067440E" w:rsidRDefault="0067440E" w:rsidP="0067440E">
      <w:pPr>
        <w:spacing w:line="360" w:lineRule="auto"/>
        <w:jc w:val="both"/>
        <w:rPr>
          <w:rFonts w:ascii="Arial" w:hAnsi="Arial" w:cs="Arial"/>
          <w:sz w:val="20"/>
          <w:szCs w:val="20"/>
        </w:rPr>
      </w:pPr>
    </w:p>
    <w:p w14:paraId="297F52D4" w14:textId="77777777" w:rsidR="0067440E" w:rsidRDefault="0067440E" w:rsidP="0067440E">
      <w:pPr>
        <w:spacing w:line="360" w:lineRule="auto"/>
        <w:jc w:val="both"/>
        <w:rPr>
          <w:rFonts w:ascii="Arial" w:hAnsi="Arial" w:cs="Arial"/>
          <w:sz w:val="20"/>
          <w:szCs w:val="20"/>
        </w:rPr>
      </w:pPr>
    </w:p>
    <w:p w14:paraId="149952FB" w14:textId="77777777" w:rsidR="0067440E" w:rsidRDefault="0067440E" w:rsidP="0067440E">
      <w:pPr>
        <w:spacing w:line="360" w:lineRule="auto"/>
        <w:jc w:val="both"/>
        <w:rPr>
          <w:rFonts w:ascii="Arial" w:hAnsi="Arial" w:cs="Arial"/>
          <w:sz w:val="20"/>
          <w:szCs w:val="20"/>
        </w:rPr>
      </w:pPr>
    </w:p>
    <w:p w14:paraId="591110FE" w14:textId="77777777" w:rsidR="0067440E" w:rsidRDefault="0067440E" w:rsidP="0067440E">
      <w:pPr>
        <w:spacing w:line="360" w:lineRule="auto"/>
        <w:jc w:val="both"/>
        <w:rPr>
          <w:rFonts w:ascii="Arial" w:hAnsi="Arial" w:cs="Arial"/>
          <w:sz w:val="20"/>
          <w:szCs w:val="20"/>
        </w:rPr>
      </w:pPr>
    </w:p>
    <w:p w14:paraId="6209E7C5" w14:textId="77777777" w:rsidR="00DF2E4C" w:rsidRDefault="00DF2E4C"/>
    <w:sectPr w:rsidR="00DF2E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015928"/>
    <w:multiLevelType w:val="multilevel"/>
    <w:tmpl w:val="2E9C8738"/>
    <w:lvl w:ilvl="0">
      <w:numFmt w:val="bullet"/>
      <w:lvlText w:val="•"/>
      <w:lvlJc w:val="left"/>
      <w:pPr>
        <w:ind w:left="1198"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15:restartNumberingAfterBreak="0">
    <w:nsid w:val="3E771886"/>
    <w:multiLevelType w:val="multilevel"/>
    <w:tmpl w:val="F5ECE534"/>
    <w:lvl w:ilvl="0">
      <w:numFmt w:val="bullet"/>
      <w:lvlText w:val="•"/>
      <w:lvlJc w:val="left"/>
      <w:pPr>
        <w:ind w:left="2998"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482C0CFB"/>
    <w:multiLevelType w:val="multilevel"/>
    <w:tmpl w:val="50680CDA"/>
    <w:lvl w:ilvl="0">
      <w:numFmt w:val="bullet"/>
      <w:lvlText w:val="•"/>
      <w:lvlJc w:val="left"/>
      <w:pPr>
        <w:ind w:left="1198"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86F"/>
    <w:rsid w:val="000C686F"/>
    <w:rsid w:val="001A7969"/>
    <w:rsid w:val="0067440E"/>
    <w:rsid w:val="00DF2E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01ED3"/>
  <w15:chartTrackingRefBased/>
  <w15:docId w15:val="{A06F6DD9-4C16-45A7-B0AC-DA59CA1DA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7440E"/>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7440E"/>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aranteprivacy.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1550</Words>
  <Characters>8839</Characters>
  <Application>Microsoft Office Word</Application>
  <DocSecurity>0</DocSecurity>
  <Lines>73</Lines>
  <Paragraphs>20</Paragraphs>
  <ScaleCrop>false</ScaleCrop>
  <Company/>
  <LinksUpToDate>false</LinksUpToDate>
  <CharactersWithSpaces>10369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3</cp:revision>
  <dcterms:created xsi:type="dcterms:W3CDTF">2019-02-06T16:16:00Z</dcterms:created>
  <dcterms:modified xsi:type="dcterms:W3CDTF">2019-02-06T16:35:00Z</dcterms:modified>
</cp:coreProperties>
</file>